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AC" w:rsidRDefault="0076424D" w:rsidP="00A42E94">
      <w:pPr>
        <w:ind w:right="-432"/>
        <w:rPr>
          <w:lang w:val="en-GB"/>
        </w:rPr>
      </w:pPr>
      <w:bookmarkStart w:id="0" w:name="_Toc64004191"/>
      <w:bookmarkStart w:id="1" w:name="_Toc64005350"/>
      <w:bookmarkStart w:id="2" w:name="_Toc64005899"/>
      <w:bookmarkStart w:id="3" w:name="_Toc64005962"/>
      <w:bookmarkStart w:id="4" w:name="_Toc64006683"/>
      <w:bookmarkStart w:id="5" w:name="_Toc64006941"/>
      <w:bookmarkStart w:id="6" w:name="_Toc64007133"/>
      <w:bookmarkStart w:id="7" w:name="_Toc64010435"/>
      <w:bookmarkStart w:id="8" w:name="_Toc64019117"/>
      <w:bookmarkStart w:id="9" w:name="_Toc176753409"/>
      <w:r>
        <w:rPr>
          <w:b/>
          <w:noProof/>
          <w:sz w:val="36"/>
          <w:szCs w:val="36"/>
          <w:lang w:eastAsia="en-US"/>
        </w:rPr>
        <w:pict>
          <v:shapetype id="_x0000_t202" coordsize="21600,21600" o:spt="202" path="m,l,21600r21600,l21600,xe">
            <v:stroke joinstyle="miter"/>
            <v:path gradientshapeok="t" o:connecttype="rect"/>
          </v:shapetype>
          <v:shape id="Text Box 13" o:spid="_x0000_s1028" type="#_x0000_t202" style="position:absolute;margin-left:0;margin-top:2.6pt;width:96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style="mso-next-textbox:#Text Box 13">
              <w:txbxContent>
                <w:p w:rsidR="005A195F" w:rsidRDefault="005A195F" w:rsidP="00525896"/>
                <w:p w:rsidR="005A195F" w:rsidRDefault="005A195F" w:rsidP="00525896">
                  <w:r>
                    <w:t>.</w:t>
                  </w:r>
                </w:p>
                <w:p w:rsidR="005A195F" w:rsidRDefault="005A195F" w:rsidP="00525896"/>
                <w:p w:rsidR="005A195F" w:rsidRPr="005410AB" w:rsidRDefault="005A195F" w:rsidP="00525896"/>
              </w:txbxContent>
            </v:textbox>
          </v:shape>
        </w:pict>
      </w:r>
      <w:r w:rsidR="00525896">
        <w:rPr>
          <w:rFonts w:ascii="Arial" w:hAnsi="Arial"/>
          <w:b/>
          <w:noProof/>
          <w:sz w:val="36"/>
          <w:szCs w:val="36"/>
          <w:lang w:eastAsia="en-US"/>
        </w:rPr>
        <w:t xml:space="preserve">                           </w:t>
      </w:r>
    </w:p>
    <w:p w:rsidR="00922DAB" w:rsidRDefault="00922DAB" w:rsidP="0012627E">
      <w:pPr>
        <w:pStyle w:val="Heading1"/>
        <w:ind w:left="1440" w:firstLine="720"/>
        <w:jc w:val="left"/>
        <w:rPr>
          <w:i/>
          <w:lang w:val="en-GB"/>
        </w:rPr>
      </w:pPr>
      <w:r w:rsidRPr="00922DAB">
        <w:rPr>
          <w:lang w:val="en-GB"/>
        </w:rPr>
        <w:t>Quotation Submission Letter</w:t>
      </w:r>
    </w:p>
    <w:p w:rsidR="00A42E94" w:rsidRDefault="00A42E94" w:rsidP="00257480">
      <w:pPr>
        <w:jc w:val="center"/>
        <w:rPr>
          <w:b/>
          <w:sz w:val="16"/>
          <w:szCs w:val="16"/>
          <w:lang w:val="en-GB"/>
        </w:rPr>
      </w:pPr>
    </w:p>
    <w:p w:rsidR="00257480" w:rsidRPr="00257480" w:rsidRDefault="00257480" w:rsidP="00257480">
      <w:pPr>
        <w:jc w:val="center"/>
        <w:rPr>
          <w:b/>
          <w:sz w:val="16"/>
          <w:szCs w:val="16"/>
          <w:lang w:val="en-GB"/>
        </w:rPr>
      </w:pPr>
      <w:r w:rsidRPr="00257480">
        <w:rPr>
          <w:b/>
          <w:sz w:val="16"/>
          <w:szCs w:val="16"/>
          <w:lang w:val="en-GB"/>
        </w:rPr>
        <w:t>[</w:t>
      </w:r>
      <w:r>
        <w:rPr>
          <w:b/>
          <w:sz w:val="16"/>
          <w:szCs w:val="16"/>
          <w:lang w:val="en-GB"/>
        </w:rPr>
        <w:t xml:space="preserve">Use </w:t>
      </w:r>
      <w:r w:rsidRPr="00257480">
        <w:rPr>
          <w:b/>
          <w:sz w:val="16"/>
          <w:szCs w:val="16"/>
          <w:lang w:val="en-GB"/>
        </w:rPr>
        <w:t xml:space="preserve">Letter-head </w:t>
      </w:r>
      <w:r>
        <w:rPr>
          <w:b/>
          <w:sz w:val="16"/>
          <w:szCs w:val="16"/>
          <w:lang w:val="en-GB"/>
        </w:rPr>
        <w:t>P</w:t>
      </w:r>
      <w:r w:rsidR="000F0E15">
        <w:rPr>
          <w:b/>
          <w:sz w:val="16"/>
          <w:szCs w:val="16"/>
          <w:lang w:val="en-GB"/>
        </w:rPr>
        <w:t>ad</w:t>
      </w:r>
      <w:r w:rsidRPr="00257480">
        <w:rPr>
          <w:b/>
          <w:sz w:val="16"/>
          <w:szCs w:val="16"/>
          <w:lang w:val="en-GB"/>
        </w:rPr>
        <w:t>]</w:t>
      </w:r>
    </w:p>
    <w:bookmarkEnd w:id="0"/>
    <w:bookmarkEnd w:id="1"/>
    <w:bookmarkEnd w:id="2"/>
    <w:bookmarkEnd w:id="3"/>
    <w:bookmarkEnd w:id="4"/>
    <w:bookmarkEnd w:id="5"/>
    <w:bookmarkEnd w:id="6"/>
    <w:bookmarkEnd w:id="7"/>
    <w:bookmarkEnd w:id="8"/>
    <w:bookmarkEnd w:id="9"/>
    <w:p w:rsidR="00C95F82" w:rsidRDefault="00C95F82" w:rsidP="00922DAB">
      <w:pPr>
        <w:rPr>
          <w:rFonts w:ascii="Arial" w:hAnsi="Arial" w:cs="Arial"/>
          <w:sz w:val="22"/>
          <w:szCs w:val="22"/>
          <w:lang w:val="en-GB"/>
        </w:rPr>
      </w:pPr>
    </w:p>
    <w:p w:rsidR="00A42E94" w:rsidRDefault="00A42E94" w:rsidP="00922DAB">
      <w:pPr>
        <w:rPr>
          <w:rFonts w:ascii="Arial" w:hAnsi="Arial" w:cs="Arial"/>
          <w:sz w:val="22"/>
          <w:szCs w:val="22"/>
          <w:lang w:val="en-GB"/>
        </w:rPr>
      </w:pPr>
      <w:bookmarkStart w:id="10" w:name="_GoBack"/>
      <w:bookmarkEnd w:id="10"/>
    </w:p>
    <w:p w:rsidR="000B2341" w:rsidRDefault="00922DAB" w:rsidP="000B2341">
      <w:pPr>
        <w:ind w:right="-432"/>
        <w:jc w:val="both"/>
        <w:rPr>
          <w:lang w:val="en-GB"/>
        </w:rPr>
      </w:pPr>
      <w:r>
        <w:rPr>
          <w:rFonts w:ascii="Arial" w:hAnsi="Arial" w:cs="Arial"/>
          <w:sz w:val="22"/>
          <w:szCs w:val="22"/>
          <w:lang w:val="en-GB"/>
        </w:rPr>
        <w:t>RFQ</w:t>
      </w:r>
      <w:r w:rsidRPr="004209A3">
        <w:rPr>
          <w:rFonts w:ascii="Arial" w:hAnsi="Arial" w:cs="Arial"/>
          <w:sz w:val="22"/>
          <w:szCs w:val="22"/>
          <w:lang w:val="en-GB"/>
        </w:rPr>
        <w:t xml:space="preserve"> No:</w:t>
      </w:r>
      <w:r w:rsidR="00BE4DA4">
        <w:rPr>
          <w:rFonts w:ascii="Arial" w:hAnsi="Arial" w:cs="Arial"/>
          <w:sz w:val="22"/>
          <w:szCs w:val="22"/>
          <w:lang w:val="en-GB"/>
        </w:rPr>
        <w:t xml:space="preserve"> </w:t>
      </w:r>
      <w:r w:rsidR="000B2341" w:rsidRPr="008A016E">
        <w:rPr>
          <w:b/>
          <w:lang w:val="en-GB"/>
        </w:rPr>
        <w:t>No</w:t>
      </w:r>
      <w:r w:rsidR="000B2341">
        <w:rPr>
          <w:b/>
          <w:lang w:val="en-GB"/>
        </w:rPr>
        <w:t xml:space="preserve">: 14.36.0000.034.007.02.20. </w:t>
      </w:r>
      <w:r w:rsidR="00823250">
        <w:rPr>
          <w:b/>
          <w:lang w:val="en-GB"/>
        </w:rPr>
        <w:t>002</w:t>
      </w:r>
      <w:r w:rsidR="000B2341">
        <w:rPr>
          <w:b/>
          <w:lang w:val="en-GB"/>
        </w:rPr>
        <w:t xml:space="preserve">    </w:t>
      </w:r>
      <w:r w:rsidR="000B2341">
        <w:rPr>
          <w:b/>
          <w:lang w:val="en-GB"/>
        </w:rPr>
        <w:tab/>
      </w:r>
      <w:r w:rsidR="000B2341">
        <w:rPr>
          <w:lang w:val="en-GB"/>
        </w:rPr>
        <w:tab/>
      </w:r>
      <w:r w:rsidR="000B2341">
        <w:rPr>
          <w:lang w:val="en-GB"/>
        </w:rPr>
        <w:tab/>
      </w:r>
      <w:r w:rsidR="007954F5">
        <w:rPr>
          <w:lang w:val="en-GB"/>
        </w:rPr>
        <w:t xml:space="preserve">                               </w:t>
      </w:r>
      <w:r w:rsidR="000B2341" w:rsidRPr="008A016E">
        <w:rPr>
          <w:b/>
          <w:lang w:val="en-GB"/>
        </w:rPr>
        <w:t>Date</w:t>
      </w:r>
      <w:r w:rsidR="007954F5">
        <w:rPr>
          <w:b/>
          <w:lang w:val="en-GB"/>
        </w:rPr>
        <w:t xml:space="preserve">: </w:t>
      </w:r>
      <w:r w:rsidR="000B2341">
        <w:rPr>
          <w:b/>
          <w:lang w:val="en-GB"/>
        </w:rPr>
        <w:t>0</w:t>
      </w:r>
      <w:r w:rsidR="007954F5">
        <w:rPr>
          <w:b/>
          <w:lang w:val="en-GB"/>
        </w:rPr>
        <w:t>1</w:t>
      </w:r>
      <w:r w:rsidR="000B2341">
        <w:rPr>
          <w:b/>
          <w:lang w:val="en-GB"/>
        </w:rPr>
        <w:t>.0</w:t>
      </w:r>
      <w:r w:rsidR="007954F5">
        <w:rPr>
          <w:b/>
          <w:lang w:val="en-GB"/>
        </w:rPr>
        <w:t>6</w:t>
      </w:r>
      <w:r w:rsidR="000B2341">
        <w:rPr>
          <w:b/>
          <w:lang w:val="en-GB"/>
        </w:rPr>
        <w:t>.2021</w:t>
      </w:r>
    </w:p>
    <w:p w:rsidR="00922DAB" w:rsidRPr="00E12A9E" w:rsidRDefault="00922DAB" w:rsidP="00922DAB">
      <w:pPr>
        <w:rPr>
          <w:b/>
          <w:sz w:val="22"/>
          <w:szCs w:val="22"/>
          <w:lang w:val="en-GB"/>
        </w:rPr>
      </w:pPr>
    </w:p>
    <w:p w:rsidR="00922DAB" w:rsidRPr="004209A3" w:rsidRDefault="00922DAB" w:rsidP="00922DAB">
      <w:pPr>
        <w:rPr>
          <w:rFonts w:ascii="Arial" w:hAnsi="Arial" w:cs="Arial"/>
          <w:sz w:val="22"/>
          <w:szCs w:val="22"/>
          <w:lang w:val="en-GB"/>
        </w:rPr>
      </w:pPr>
      <w:r>
        <w:rPr>
          <w:rFonts w:ascii="Arial" w:hAnsi="Arial" w:cs="Arial"/>
          <w:sz w:val="22"/>
          <w:szCs w:val="22"/>
          <w:lang w:val="en-GB"/>
        </w:rPr>
        <w:t>To:</w:t>
      </w:r>
    </w:p>
    <w:p w:rsidR="00810350" w:rsidRDefault="00810350" w:rsidP="0034564D">
      <w:pPr>
        <w:rPr>
          <w:rFonts w:ascii="Arial" w:hAnsi="Arial" w:cs="Arial"/>
          <w:i/>
          <w:iCs/>
          <w:sz w:val="22"/>
          <w:szCs w:val="22"/>
          <w:lang w:val="en-GB"/>
        </w:rPr>
      </w:pPr>
    </w:p>
    <w:p w:rsidR="00E25ECA" w:rsidRDefault="00DE7511" w:rsidP="00243569">
      <w:pPr>
        <w:rPr>
          <w:rFonts w:ascii="Arial" w:hAnsi="Arial" w:cs="Arial"/>
          <w:bCs/>
          <w:sz w:val="20"/>
          <w:szCs w:val="20"/>
          <w:lang w:val="en-GB"/>
        </w:rPr>
      </w:pPr>
      <w:r>
        <w:rPr>
          <w:b/>
          <w:sz w:val="20"/>
          <w:szCs w:val="20"/>
          <w:lang w:val="en-GB"/>
        </w:rPr>
        <w:t xml:space="preserve">Deputy General </w:t>
      </w:r>
      <w:r w:rsidR="00E25ECA">
        <w:rPr>
          <w:b/>
          <w:sz w:val="20"/>
          <w:szCs w:val="20"/>
          <w:lang w:val="en-GB"/>
        </w:rPr>
        <w:t>Manager (P</w:t>
      </w:r>
      <w:r>
        <w:rPr>
          <w:b/>
          <w:sz w:val="20"/>
          <w:szCs w:val="20"/>
          <w:lang w:val="en-GB"/>
        </w:rPr>
        <w:t xml:space="preserve"> &amp; P</w:t>
      </w:r>
      <w:r w:rsidR="00E25ECA">
        <w:rPr>
          <w:b/>
          <w:sz w:val="20"/>
          <w:szCs w:val="20"/>
          <w:lang w:val="en-GB"/>
        </w:rPr>
        <w:t>)</w:t>
      </w:r>
      <w:r w:rsidR="00E25ECA" w:rsidRPr="00203B48">
        <w:rPr>
          <w:rFonts w:ascii="Arial" w:hAnsi="Arial" w:cs="Arial"/>
          <w:bCs/>
          <w:sz w:val="20"/>
          <w:szCs w:val="20"/>
          <w:lang w:val="en-GB"/>
        </w:rPr>
        <w:tab/>
      </w:r>
    </w:p>
    <w:p w:rsidR="00243569" w:rsidRPr="00243569" w:rsidRDefault="00243569" w:rsidP="00243569">
      <w:pPr>
        <w:rPr>
          <w:b/>
          <w:iCs/>
          <w:lang w:val="en-GB"/>
        </w:rPr>
      </w:pPr>
      <w:r w:rsidRPr="00243569">
        <w:rPr>
          <w:b/>
          <w:iCs/>
          <w:lang w:val="en-GB"/>
        </w:rPr>
        <w:t xml:space="preserve">                       &amp;</w:t>
      </w:r>
    </w:p>
    <w:p w:rsidR="00243569" w:rsidRPr="00243569" w:rsidRDefault="00243569" w:rsidP="00243569">
      <w:pPr>
        <w:rPr>
          <w:b/>
          <w:iCs/>
          <w:lang w:val="en-GB"/>
        </w:rPr>
      </w:pPr>
      <w:r w:rsidRPr="00243569">
        <w:rPr>
          <w:b/>
          <w:iCs/>
          <w:lang w:val="en-GB"/>
        </w:rPr>
        <w:t>Convenor</w:t>
      </w:r>
      <w:r w:rsidR="00E25ECA" w:rsidRPr="00243569">
        <w:rPr>
          <w:b/>
          <w:iCs/>
          <w:lang w:val="en-GB"/>
        </w:rPr>
        <w:t>, Purchase</w:t>
      </w:r>
      <w:r w:rsidR="00E25ECA">
        <w:rPr>
          <w:b/>
          <w:iCs/>
          <w:lang w:val="en-GB"/>
        </w:rPr>
        <w:t xml:space="preserve"> </w:t>
      </w:r>
      <w:r w:rsidRPr="00243569">
        <w:rPr>
          <w:b/>
          <w:iCs/>
          <w:lang w:val="en-GB"/>
        </w:rPr>
        <w:t xml:space="preserve"> </w:t>
      </w:r>
      <w:r w:rsidR="00E25ECA">
        <w:rPr>
          <w:b/>
          <w:iCs/>
          <w:lang w:val="en-GB"/>
        </w:rPr>
        <w:t xml:space="preserve"> </w:t>
      </w:r>
      <w:r w:rsidRPr="00243569">
        <w:rPr>
          <w:b/>
          <w:iCs/>
          <w:lang w:val="en-GB"/>
        </w:rPr>
        <w:t xml:space="preserve">Committee </w:t>
      </w:r>
    </w:p>
    <w:p w:rsidR="00243569" w:rsidRPr="00243569" w:rsidRDefault="00243569" w:rsidP="00243569">
      <w:pPr>
        <w:rPr>
          <w:b/>
          <w:iCs/>
          <w:lang w:val="en-GB"/>
        </w:rPr>
      </w:pPr>
      <w:r w:rsidRPr="00243569">
        <w:rPr>
          <w:b/>
          <w:iCs/>
          <w:lang w:val="en-GB"/>
        </w:rPr>
        <w:t xml:space="preserve">Telephone </w:t>
      </w:r>
      <w:proofErr w:type="spellStart"/>
      <w:proofErr w:type="gramStart"/>
      <w:r w:rsidRPr="00243569">
        <w:rPr>
          <w:b/>
          <w:iCs/>
          <w:lang w:val="en-GB"/>
        </w:rPr>
        <w:t>Shilpa</w:t>
      </w:r>
      <w:proofErr w:type="spellEnd"/>
      <w:r w:rsidRPr="00243569">
        <w:rPr>
          <w:b/>
          <w:iCs/>
          <w:lang w:val="en-GB"/>
        </w:rPr>
        <w:t xml:space="preserve"> </w:t>
      </w:r>
      <w:r w:rsidR="000F3E48">
        <w:rPr>
          <w:b/>
          <w:iCs/>
          <w:lang w:val="en-GB"/>
        </w:rPr>
        <w:t xml:space="preserve"> </w:t>
      </w:r>
      <w:proofErr w:type="spellStart"/>
      <w:r w:rsidRPr="00243569">
        <w:rPr>
          <w:b/>
          <w:iCs/>
          <w:lang w:val="en-GB"/>
        </w:rPr>
        <w:t>Sangstha</w:t>
      </w:r>
      <w:proofErr w:type="spellEnd"/>
      <w:proofErr w:type="gramEnd"/>
      <w:r w:rsidRPr="00243569">
        <w:rPr>
          <w:b/>
          <w:iCs/>
          <w:lang w:val="en-GB"/>
        </w:rPr>
        <w:t xml:space="preserve"> Ltd,</w:t>
      </w:r>
    </w:p>
    <w:p w:rsidR="00FF77AC" w:rsidRPr="00243569" w:rsidRDefault="00243569" w:rsidP="00243569">
      <w:pPr>
        <w:rPr>
          <w:rFonts w:ascii="Arial" w:hAnsi="Arial" w:cs="Arial"/>
          <w:b/>
          <w:iCs/>
          <w:sz w:val="22"/>
          <w:szCs w:val="22"/>
          <w:lang w:val="en-GB"/>
        </w:rPr>
      </w:pPr>
      <w:proofErr w:type="spellStart"/>
      <w:r w:rsidRPr="00243569">
        <w:rPr>
          <w:b/>
          <w:iCs/>
          <w:lang w:val="en-GB"/>
        </w:rPr>
        <w:t>Tongi</w:t>
      </w:r>
      <w:proofErr w:type="spellEnd"/>
      <w:r w:rsidRPr="00243569">
        <w:rPr>
          <w:b/>
          <w:iCs/>
          <w:lang w:val="en-GB"/>
        </w:rPr>
        <w:t>, Gazipur-1710.</w:t>
      </w:r>
    </w:p>
    <w:p w:rsidR="00922DAB" w:rsidRPr="004209A3" w:rsidRDefault="00922DAB" w:rsidP="00922DAB">
      <w:pPr>
        <w:jc w:val="both"/>
        <w:rPr>
          <w:rFonts w:ascii="Arial" w:hAnsi="Arial" w:cs="Arial"/>
          <w:sz w:val="22"/>
          <w:szCs w:val="22"/>
          <w:lang w:val="en-GB"/>
        </w:rPr>
      </w:pPr>
    </w:p>
    <w:p w:rsidR="000F3E48" w:rsidRDefault="00560676" w:rsidP="00A85EFA">
      <w:pPr>
        <w:ind w:right="-432"/>
        <w:jc w:val="both"/>
        <w:rPr>
          <w:lang w:val="en-GB"/>
        </w:rPr>
      </w:pPr>
      <w:r w:rsidRPr="002F065F">
        <w:rPr>
          <w:lang w:val="en-GB"/>
        </w:rPr>
        <w:t>I/</w:t>
      </w:r>
      <w:r w:rsidR="00922DAB" w:rsidRPr="002F065F">
        <w:rPr>
          <w:lang w:val="en-GB"/>
        </w:rPr>
        <w:t xml:space="preserve">We, the undersigned, offer to </w:t>
      </w:r>
      <w:r w:rsidR="000B2341" w:rsidRPr="000B2341">
        <w:rPr>
          <w:lang w:val="en-GB"/>
        </w:rPr>
        <w:t xml:space="preserve">Supply of Good for Laptop Plant, TSS, </w:t>
      </w:r>
      <w:proofErr w:type="spellStart"/>
      <w:r w:rsidR="000B2341" w:rsidRPr="000B2341">
        <w:rPr>
          <w:lang w:val="en-GB"/>
        </w:rPr>
        <w:t>Tongi</w:t>
      </w:r>
      <w:proofErr w:type="spellEnd"/>
      <w:r w:rsidR="000B2341" w:rsidRPr="000B2341">
        <w:rPr>
          <w:lang w:val="en-GB"/>
        </w:rPr>
        <w:t xml:space="preserve">, </w:t>
      </w:r>
      <w:proofErr w:type="spellStart"/>
      <w:proofErr w:type="gramStart"/>
      <w:r w:rsidR="000B2341" w:rsidRPr="000B2341">
        <w:rPr>
          <w:lang w:val="en-GB"/>
        </w:rPr>
        <w:t>Gazipur</w:t>
      </w:r>
      <w:proofErr w:type="spellEnd"/>
      <w:proofErr w:type="gramEnd"/>
      <w:r w:rsidR="000B2341">
        <w:rPr>
          <w:lang w:val="en-GB"/>
        </w:rPr>
        <w:t>.</w:t>
      </w:r>
    </w:p>
    <w:p w:rsidR="000B2341" w:rsidRDefault="000B2341" w:rsidP="00A85EFA">
      <w:pPr>
        <w:ind w:right="-432"/>
        <w:jc w:val="both"/>
        <w:rPr>
          <w:lang w:val="en-GB"/>
        </w:rPr>
      </w:pPr>
    </w:p>
    <w:p w:rsidR="00922DAB" w:rsidRDefault="00922DAB" w:rsidP="00A85EFA">
      <w:pPr>
        <w:ind w:right="-432"/>
        <w:jc w:val="both"/>
        <w:rPr>
          <w:rFonts w:ascii="Arial" w:hAnsi="Arial" w:cs="Arial"/>
          <w:szCs w:val="28"/>
          <w:u w:val="single"/>
          <w:lang w:val="en-GB"/>
        </w:rPr>
      </w:pPr>
      <w:r w:rsidRPr="004209A3">
        <w:rPr>
          <w:rFonts w:ascii="Arial" w:hAnsi="Arial" w:cs="Arial"/>
          <w:sz w:val="22"/>
          <w:szCs w:val="22"/>
          <w:lang w:val="en-GB"/>
        </w:rPr>
        <w:t xml:space="preserve">The total Price of </w:t>
      </w:r>
      <w:r w:rsidR="00810350">
        <w:rPr>
          <w:rFonts w:ascii="Arial" w:hAnsi="Arial" w:cs="Arial"/>
          <w:sz w:val="22"/>
          <w:szCs w:val="22"/>
          <w:lang w:val="en-GB"/>
        </w:rPr>
        <w:t>my/</w:t>
      </w:r>
      <w:r w:rsidRPr="004209A3">
        <w:rPr>
          <w:rFonts w:ascii="Arial" w:hAnsi="Arial" w:cs="Arial"/>
          <w:sz w:val="22"/>
          <w:szCs w:val="22"/>
          <w:lang w:val="en-GB"/>
        </w:rPr>
        <w:t xml:space="preserve">our </w:t>
      </w:r>
      <w:r w:rsidR="00560676">
        <w:rPr>
          <w:rFonts w:ascii="Arial" w:hAnsi="Arial" w:cs="Arial"/>
          <w:sz w:val="22"/>
          <w:szCs w:val="22"/>
          <w:lang w:val="en-GB"/>
        </w:rPr>
        <w:t xml:space="preserve">Quotation is </w:t>
      </w:r>
      <w:r w:rsidR="00810350">
        <w:rPr>
          <w:rFonts w:ascii="Arial" w:hAnsi="Arial" w:cs="Arial"/>
          <w:sz w:val="22"/>
          <w:szCs w:val="22"/>
          <w:lang w:val="en-GB"/>
        </w:rPr>
        <w:t>BDT</w:t>
      </w:r>
      <w:r w:rsidR="00A85EFA">
        <w:rPr>
          <w:rFonts w:ascii="Arial" w:hAnsi="Arial" w:cs="Arial"/>
          <w:sz w:val="22"/>
          <w:szCs w:val="22"/>
          <w:lang w:val="en-GB"/>
        </w:rPr>
        <w:t xml:space="preserve"> </w:t>
      </w:r>
      <w:r w:rsidR="00560676" w:rsidRPr="00BF3296">
        <w:rPr>
          <w:rFonts w:ascii="Arial" w:hAnsi="Arial" w:cs="Arial"/>
          <w:szCs w:val="28"/>
          <w:u w:val="single"/>
          <w:lang w:val="en-GB"/>
        </w:rPr>
        <w:t>[insert amount both in figure and words]</w:t>
      </w:r>
      <w:r w:rsidR="007F297C">
        <w:rPr>
          <w:rFonts w:ascii="Arial" w:hAnsi="Arial" w:cs="Arial"/>
          <w:szCs w:val="28"/>
          <w:u w:val="single"/>
          <w:lang w:val="en-GB"/>
        </w:rPr>
        <w:t xml:space="preserve"> with VAT/IT.</w:t>
      </w:r>
    </w:p>
    <w:p w:rsidR="0056409A" w:rsidRPr="00BF3296" w:rsidRDefault="0056409A" w:rsidP="00A85EFA">
      <w:pPr>
        <w:ind w:right="-432"/>
        <w:jc w:val="both"/>
        <w:rPr>
          <w:rFonts w:ascii="Arial" w:hAnsi="Arial" w:cs="Arial"/>
          <w:szCs w:val="28"/>
          <w:u w:val="single"/>
          <w:lang w:val="en-GB"/>
        </w:rPr>
      </w:pPr>
    </w:p>
    <w:p w:rsidR="00922DAB" w:rsidRPr="005A79D7" w:rsidRDefault="00560676" w:rsidP="00922DAB">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w:t>
      </w:r>
      <w:r w:rsidR="00922DAB" w:rsidRPr="005A79D7">
        <w:rPr>
          <w:rFonts w:ascii="Arial" w:hAnsi="Arial" w:cs="Arial"/>
          <w:b w:val="0"/>
          <w:sz w:val="22"/>
          <w:szCs w:val="22"/>
          <w:lang w:val="en-GB"/>
        </w:rPr>
        <w:t xml:space="preserve">Our </w:t>
      </w:r>
      <w:r w:rsidRPr="005A79D7">
        <w:rPr>
          <w:rFonts w:ascii="Arial" w:hAnsi="Arial" w:cs="Arial"/>
          <w:b w:val="0"/>
          <w:sz w:val="22"/>
          <w:szCs w:val="22"/>
          <w:lang w:val="en-GB"/>
        </w:rPr>
        <w:t xml:space="preserve">Quotation </w:t>
      </w:r>
      <w:r w:rsidR="00922DAB" w:rsidRPr="005A79D7">
        <w:rPr>
          <w:rFonts w:ascii="Arial" w:hAnsi="Arial" w:cs="Arial"/>
          <w:b w:val="0"/>
          <w:sz w:val="22"/>
          <w:szCs w:val="22"/>
          <w:lang w:val="en-GB"/>
        </w:rPr>
        <w:t xml:space="preserve">shall </w:t>
      </w:r>
      <w:r w:rsidRPr="005A79D7">
        <w:rPr>
          <w:rFonts w:ascii="Arial" w:hAnsi="Arial" w:cs="Arial"/>
          <w:b w:val="0"/>
          <w:sz w:val="22"/>
          <w:szCs w:val="22"/>
          <w:lang w:val="en-GB"/>
        </w:rPr>
        <w:t xml:space="preserve">remain </w:t>
      </w:r>
      <w:r w:rsidR="00922DAB" w:rsidRPr="005A79D7">
        <w:rPr>
          <w:rFonts w:ascii="Arial" w:hAnsi="Arial" w:cs="Arial"/>
          <w:b w:val="0"/>
          <w:sz w:val="22"/>
          <w:szCs w:val="22"/>
          <w:lang w:val="en-GB"/>
        </w:rPr>
        <w:t xml:space="preserve">valid for the period stated in the </w:t>
      </w:r>
      <w:r w:rsidRPr="005A79D7">
        <w:rPr>
          <w:rFonts w:ascii="Arial" w:hAnsi="Arial" w:cs="Arial"/>
          <w:b w:val="0"/>
          <w:sz w:val="22"/>
          <w:szCs w:val="22"/>
          <w:lang w:val="en-GB"/>
        </w:rPr>
        <w:t xml:space="preserve">RFQ </w:t>
      </w:r>
      <w:r w:rsidR="00922DAB" w:rsidRPr="005A79D7">
        <w:rPr>
          <w:rFonts w:ascii="Arial" w:hAnsi="Arial" w:cs="Arial"/>
          <w:b w:val="0"/>
          <w:sz w:val="22"/>
          <w:szCs w:val="22"/>
          <w:lang w:val="en-GB"/>
        </w:rPr>
        <w:t>Document and it shall remain binding upon us and</w:t>
      </w:r>
      <w:r w:rsidR="004E08F2">
        <w:rPr>
          <w:rFonts w:ascii="Arial" w:hAnsi="Arial" w:cs="Arial"/>
          <w:b w:val="0"/>
          <w:sz w:val="22"/>
          <w:szCs w:val="22"/>
          <w:lang w:val="en-GB"/>
        </w:rPr>
        <w:t>,</w:t>
      </w:r>
      <w:r w:rsidR="00922DAB" w:rsidRPr="005A79D7">
        <w:rPr>
          <w:rFonts w:ascii="Arial" w:hAnsi="Arial" w:cs="Arial"/>
          <w:b w:val="0"/>
          <w:sz w:val="22"/>
          <w:szCs w:val="22"/>
          <w:lang w:val="en-GB"/>
        </w:rPr>
        <w:t xml:space="preserve"> may be accepted at any time </w:t>
      </w:r>
      <w:r w:rsidR="004E08F2">
        <w:rPr>
          <w:rFonts w:ascii="Arial" w:hAnsi="Arial" w:cs="Arial"/>
          <w:b w:val="0"/>
          <w:sz w:val="22"/>
          <w:szCs w:val="22"/>
          <w:lang w:val="en-GB"/>
        </w:rPr>
        <w:t xml:space="preserve">prior to </w:t>
      </w:r>
      <w:r w:rsidR="00922DAB" w:rsidRPr="005A79D7">
        <w:rPr>
          <w:rFonts w:ascii="Arial" w:hAnsi="Arial" w:cs="Arial"/>
          <w:b w:val="0"/>
          <w:sz w:val="22"/>
          <w:szCs w:val="22"/>
          <w:lang w:val="en-GB"/>
        </w:rPr>
        <w:t xml:space="preserve"> the expiration of </w:t>
      </w:r>
      <w:r w:rsidR="004E08F2">
        <w:rPr>
          <w:rFonts w:ascii="Arial" w:hAnsi="Arial" w:cs="Arial"/>
          <w:b w:val="0"/>
          <w:sz w:val="22"/>
          <w:szCs w:val="22"/>
          <w:lang w:val="en-GB"/>
        </w:rPr>
        <w:t>its</w:t>
      </w:r>
      <w:r w:rsidRPr="005A79D7">
        <w:rPr>
          <w:rFonts w:ascii="Arial" w:hAnsi="Arial" w:cs="Arial"/>
          <w:b w:val="0"/>
          <w:sz w:val="22"/>
          <w:szCs w:val="22"/>
          <w:lang w:val="en-GB"/>
        </w:rPr>
        <w:t xml:space="preserve"> validity</w:t>
      </w:r>
      <w:r w:rsidR="00922DAB" w:rsidRPr="005A79D7">
        <w:rPr>
          <w:rFonts w:ascii="Arial" w:hAnsi="Arial" w:cs="Arial"/>
          <w:b w:val="0"/>
          <w:sz w:val="22"/>
          <w:szCs w:val="22"/>
          <w:lang w:val="en-GB"/>
        </w:rPr>
        <w:t xml:space="preserve"> period.</w:t>
      </w:r>
    </w:p>
    <w:p w:rsidR="00922DAB" w:rsidRPr="002948D6" w:rsidRDefault="00061446" w:rsidP="00922DAB">
      <w:pPr>
        <w:jc w:val="both"/>
        <w:rPr>
          <w:rFonts w:ascii="Arial" w:hAnsi="Arial" w:cs="Arial"/>
          <w:sz w:val="22"/>
          <w:szCs w:val="22"/>
          <w:lang w:val="en-GB"/>
        </w:rPr>
      </w:pPr>
      <w:r w:rsidRPr="005A79D7">
        <w:rPr>
          <w:rFonts w:ascii="Arial" w:hAnsi="Arial" w:cs="Arial"/>
          <w:sz w:val="22"/>
          <w:szCs w:val="22"/>
          <w:lang w:val="en-GB"/>
        </w:rPr>
        <w:t>I/</w:t>
      </w:r>
      <w:r w:rsidR="00922DAB" w:rsidRPr="005A79D7">
        <w:rPr>
          <w:rFonts w:ascii="Arial" w:hAnsi="Arial" w:cs="Arial"/>
          <w:sz w:val="22"/>
          <w:szCs w:val="22"/>
          <w:lang w:val="en-GB"/>
        </w:rPr>
        <w:t xml:space="preserve">We declare that </w:t>
      </w:r>
      <w:r w:rsidRPr="005A79D7">
        <w:rPr>
          <w:rFonts w:ascii="Arial" w:hAnsi="Arial" w:cs="Arial"/>
          <w:sz w:val="22"/>
          <w:szCs w:val="22"/>
          <w:lang w:val="en-GB"/>
        </w:rPr>
        <w:t>I/</w:t>
      </w:r>
      <w:r w:rsidR="00922DAB" w:rsidRPr="005A79D7">
        <w:rPr>
          <w:rFonts w:ascii="Arial" w:hAnsi="Arial" w:cs="Arial"/>
          <w:sz w:val="22"/>
          <w:szCs w:val="22"/>
          <w:lang w:val="en-GB"/>
        </w:rPr>
        <w:t>we</w:t>
      </w:r>
      <w:r w:rsidR="00560676" w:rsidRPr="005A79D7">
        <w:rPr>
          <w:rFonts w:ascii="Arial" w:hAnsi="Arial" w:cs="Arial"/>
          <w:sz w:val="22"/>
          <w:szCs w:val="22"/>
          <w:lang w:val="en-GB"/>
        </w:rPr>
        <w:t xml:space="preserve"> have the legal capacity to enter into a contract with you</w:t>
      </w:r>
      <w:r w:rsidR="00922DAB" w:rsidRPr="005A79D7">
        <w:rPr>
          <w:rFonts w:ascii="Arial" w:hAnsi="Arial" w:cs="Arial"/>
          <w:sz w:val="22"/>
          <w:szCs w:val="22"/>
          <w:lang w:val="en-GB"/>
        </w:rPr>
        <w:t xml:space="preserve">, and have not been declared ineligible by the Government of Bangladesh on charges of engaging in corrupt, fraudulent, collusive or coercive practices. Furthermore, </w:t>
      </w:r>
      <w:r w:rsidRPr="005A79D7">
        <w:rPr>
          <w:rFonts w:ascii="Arial" w:hAnsi="Arial" w:cs="Arial"/>
          <w:sz w:val="22"/>
          <w:szCs w:val="22"/>
          <w:lang w:val="en-GB"/>
        </w:rPr>
        <w:t>I/</w:t>
      </w:r>
      <w:r w:rsidR="00922DAB" w:rsidRPr="005A79D7">
        <w:rPr>
          <w:rFonts w:ascii="Arial" w:hAnsi="Arial" w:cs="Arial"/>
          <w:sz w:val="22"/>
          <w:szCs w:val="22"/>
          <w:lang w:val="en-GB"/>
        </w:rPr>
        <w:t xml:space="preserve">we </w:t>
      </w:r>
      <w:r w:rsidRPr="005A79D7">
        <w:rPr>
          <w:rFonts w:ascii="Arial" w:hAnsi="Arial" w:cs="Arial"/>
          <w:sz w:val="22"/>
          <w:szCs w:val="22"/>
          <w:lang w:val="en-GB"/>
        </w:rPr>
        <w:t>am/</w:t>
      </w:r>
      <w:r w:rsidR="00922DAB" w:rsidRPr="005A79D7">
        <w:rPr>
          <w:rFonts w:ascii="Arial" w:hAnsi="Arial" w:cs="Arial"/>
          <w:sz w:val="22"/>
          <w:szCs w:val="22"/>
          <w:lang w:val="en-GB"/>
        </w:rPr>
        <w:t xml:space="preserve">are aware of </w:t>
      </w:r>
      <w:r w:rsidR="000E51EE">
        <w:rPr>
          <w:rFonts w:ascii="Arial" w:hAnsi="Arial" w:cs="Arial"/>
          <w:sz w:val="22"/>
          <w:szCs w:val="22"/>
          <w:lang w:val="en-GB"/>
        </w:rPr>
        <w:t xml:space="preserve">Para </w:t>
      </w:r>
      <w:r w:rsidR="00B57769" w:rsidRPr="000F55D1">
        <w:rPr>
          <w:rFonts w:ascii="Arial" w:hAnsi="Arial" w:cs="Arial"/>
          <w:sz w:val="22"/>
          <w:szCs w:val="22"/>
          <w:lang w:val="en-GB"/>
        </w:rPr>
        <w:t>2</w:t>
      </w:r>
      <w:r w:rsidR="00810350" w:rsidRPr="000F55D1">
        <w:rPr>
          <w:rFonts w:ascii="Arial" w:hAnsi="Arial" w:cs="Arial"/>
          <w:sz w:val="22"/>
          <w:szCs w:val="22"/>
          <w:lang w:val="en-GB"/>
        </w:rPr>
        <w:t>1</w:t>
      </w:r>
      <w:r w:rsidR="00922DAB" w:rsidRPr="000F55D1">
        <w:rPr>
          <w:rFonts w:ascii="Arial" w:hAnsi="Arial" w:cs="Arial"/>
          <w:sz w:val="22"/>
          <w:szCs w:val="22"/>
          <w:lang w:val="en-GB"/>
        </w:rPr>
        <w:t>(</w:t>
      </w:r>
      <w:r w:rsidR="00810350" w:rsidRPr="000F55D1">
        <w:rPr>
          <w:rFonts w:ascii="Arial" w:hAnsi="Arial" w:cs="Arial"/>
          <w:sz w:val="22"/>
          <w:szCs w:val="22"/>
          <w:lang w:val="en-GB"/>
        </w:rPr>
        <w:t>b</w:t>
      </w:r>
      <w:r w:rsidR="00922DAB" w:rsidRPr="000F55D1">
        <w:rPr>
          <w:rFonts w:ascii="Arial" w:hAnsi="Arial" w:cs="Arial"/>
          <w:sz w:val="22"/>
          <w:szCs w:val="22"/>
          <w:lang w:val="en-GB"/>
        </w:rPr>
        <w:t>)</w:t>
      </w:r>
      <w:r w:rsidR="00922DAB" w:rsidRPr="005A79D7">
        <w:rPr>
          <w:rFonts w:ascii="Arial" w:hAnsi="Arial" w:cs="Arial"/>
          <w:sz w:val="22"/>
          <w:szCs w:val="22"/>
          <w:lang w:val="en-GB"/>
        </w:rPr>
        <w:t xml:space="preserve"> of the </w:t>
      </w:r>
      <w:r w:rsidR="00810350">
        <w:rPr>
          <w:rFonts w:ascii="Arial" w:hAnsi="Arial" w:cs="Arial"/>
          <w:sz w:val="22"/>
          <w:szCs w:val="22"/>
          <w:lang w:val="en-GB"/>
        </w:rPr>
        <w:t xml:space="preserve">Terms and </w:t>
      </w:r>
      <w:r w:rsidR="00922DAB" w:rsidRPr="005A79D7">
        <w:rPr>
          <w:rFonts w:ascii="Arial" w:hAnsi="Arial" w:cs="Arial"/>
          <w:sz w:val="22"/>
          <w:szCs w:val="22"/>
          <w:lang w:val="en-GB"/>
        </w:rPr>
        <w:t>Condition</w:t>
      </w:r>
      <w:r w:rsidRPr="005A79D7">
        <w:rPr>
          <w:rFonts w:ascii="Arial" w:hAnsi="Arial" w:cs="Arial"/>
          <w:sz w:val="22"/>
          <w:szCs w:val="22"/>
          <w:lang w:val="en-GB"/>
        </w:rPr>
        <w:t xml:space="preserve">s </w:t>
      </w:r>
      <w:r w:rsidR="00922DAB" w:rsidRPr="005A79D7">
        <w:rPr>
          <w:rFonts w:ascii="Arial" w:hAnsi="Arial" w:cs="Arial"/>
          <w:sz w:val="22"/>
          <w:szCs w:val="22"/>
          <w:lang w:val="en-GB"/>
        </w:rPr>
        <w:t xml:space="preserve">and pledge not to indulge in such practices in competing for or </w:t>
      </w:r>
      <w:r w:rsidR="00810350">
        <w:rPr>
          <w:rFonts w:ascii="Arial" w:hAnsi="Arial" w:cs="Arial"/>
          <w:sz w:val="22"/>
          <w:szCs w:val="22"/>
          <w:lang w:val="en-GB"/>
        </w:rPr>
        <w:t>completion of delivery of Goods.</w:t>
      </w:r>
    </w:p>
    <w:p w:rsidR="006469C6" w:rsidRPr="00810350" w:rsidRDefault="006469C6" w:rsidP="00922DAB">
      <w:pPr>
        <w:pStyle w:val="BodyText2"/>
        <w:numPr>
          <w:ilvl w:val="12"/>
          <w:numId w:val="0"/>
        </w:numPr>
        <w:jc w:val="both"/>
        <w:rPr>
          <w:rFonts w:ascii="Arial" w:hAnsi="Arial" w:cs="Arial"/>
          <w:b w:val="0"/>
          <w:sz w:val="6"/>
          <w:szCs w:val="22"/>
          <w:lang w:val="en-GB"/>
        </w:rPr>
      </w:pPr>
    </w:p>
    <w:p w:rsidR="00061446" w:rsidRDefault="00061446" w:rsidP="00922DA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I/</w:t>
      </w:r>
      <w:r w:rsidR="00922DAB">
        <w:rPr>
          <w:rFonts w:ascii="Arial" w:hAnsi="Arial" w:cs="Arial"/>
          <w:b w:val="0"/>
          <w:sz w:val="22"/>
          <w:szCs w:val="22"/>
          <w:lang w:val="en-GB"/>
        </w:rPr>
        <w:t xml:space="preserve">We </w:t>
      </w:r>
      <w:r>
        <w:rPr>
          <w:rFonts w:ascii="Arial" w:hAnsi="Arial" w:cs="Arial"/>
          <w:b w:val="0"/>
          <w:sz w:val="22"/>
          <w:szCs w:val="22"/>
          <w:lang w:val="en-GB"/>
        </w:rPr>
        <w:t>am/</w:t>
      </w:r>
      <w:r w:rsidR="00922DAB">
        <w:rPr>
          <w:rFonts w:ascii="Arial" w:hAnsi="Arial" w:cs="Arial"/>
          <w:b w:val="0"/>
          <w:sz w:val="22"/>
          <w:szCs w:val="22"/>
          <w:lang w:val="en-GB"/>
        </w:rPr>
        <w:t xml:space="preserve">are not </w:t>
      </w:r>
      <w:r w:rsidR="000E51EE">
        <w:rPr>
          <w:rFonts w:ascii="Arial" w:hAnsi="Arial" w:cs="Arial"/>
          <w:b w:val="0"/>
          <w:sz w:val="22"/>
          <w:szCs w:val="22"/>
          <w:lang w:val="en-GB"/>
        </w:rPr>
        <w:t>submitting</w:t>
      </w:r>
      <w:r w:rsidR="00BF3296">
        <w:rPr>
          <w:rFonts w:ascii="Arial" w:hAnsi="Arial" w:cs="Arial"/>
          <w:b w:val="0"/>
          <w:sz w:val="22"/>
          <w:szCs w:val="22"/>
          <w:lang w:val="en-GB"/>
        </w:rPr>
        <w:t xml:space="preserve"> </w:t>
      </w:r>
      <w:r w:rsidR="00922DAB" w:rsidRPr="004209A3">
        <w:rPr>
          <w:rFonts w:ascii="Arial" w:hAnsi="Arial" w:cs="Arial"/>
          <w:b w:val="0"/>
          <w:sz w:val="22"/>
          <w:szCs w:val="22"/>
          <w:lang w:val="en-GB"/>
        </w:rPr>
        <w:t xml:space="preserve">more than one </w:t>
      </w:r>
      <w:r>
        <w:rPr>
          <w:rFonts w:ascii="Arial" w:hAnsi="Arial" w:cs="Arial"/>
          <w:b w:val="0"/>
          <w:sz w:val="22"/>
          <w:szCs w:val="22"/>
          <w:lang w:val="en-GB"/>
        </w:rPr>
        <w:t>Quotation</w:t>
      </w:r>
      <w:r w:rsidR="00922DAB" w:rsidRPr="004209A3">
        <w:rPr>
          <w:rFonts w:ascii="Arial" w:hAnsi="Arial" w:cs="Arial"/>
          <w:b w:val="0"/>
          <w:sz w:val="22"/>
          <w:szCs w:val="22"/>
          <w:lang w:val="en-GB"/>
        </w:rPr>
        <w:t xml:space="preserve"> in this </w:t>
      </w:r>
      <w:r w:rsidR="00922DAB">
        <w:rPr>
          <w:rFonts w:ascii="Arial" w:hAnsi="Arial" w:cs="Arial"/>
          <w:b w:val="0"/>
          <w:sz w:val="22"/>
          <w:szCs w:val="22"/>
          <w:lang w:val="en-GB"/>
        </w:rPr>
        <w:t>RFQ</w:t>
      </w:r>
      <w:r w:rsidR="00922DAB"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w:t>
      </w:r>
      <w:r w:rsidR="00BF3296">
        <w:rPr>
          <w:rFonts w:ascii="Arial" w:hAnsi="Arial" w:cs="Arial"/>
          <w:b w:val="0"/>
          <w:sz w:val="22"/>
          <w:szCs w:val="22"/>
          <w:lang w:val="en-GB"/>
        </w:rPr>
        <w:t xml:space="preserve"> </w:t>
      </w:r>
      <w:r>
        <w:rPr>
          <w:rFonts w:ascii="Arial" w:hAnsi="Arial" w:cs="Arial"/>
          <w:b w:val="0"/>
          <w:sz w:val="22"/>
          <w:szCs w:val="22"/>
          <w:lang w:val="en-GB"/>
        </w:rPr>
        <w:t>I/</w:t>
      </w:r>
      <w:r w:rsidR="00922DAB" w:rsidRPr="004209A3">
        <w:rPr>
          <w:rFonts w:ascii="Arial" w:hAnsi="Arial" w:cs="Arial"/>
          <w:b w:val="0"/>
          <w:sz w:val="22"/>
          <w:szCs w:val="22"/>
          <w:lang w:val="en-GB"/>
        </w:rPr>
        <w:t xml:space="preserve">We understand that </w:t>
      </w:r>
      <w:r w:rsidR="006D2FAC">
        <w:rPr>
          <w:rFonts w:ascii="Arial" w:hAnsi="Arial" w:cs="Arial"/>
          <w:b w:val="0"/>
          <w:sz w:val="22"/>
          <w:szCs w:val="22"/>
          <w:lang w:val="en-GB"/>
        </w:rPr>
        <w:t xml:space="preserve">the Purchase Order issued by you </w:t>
      </w:r>
      <w:r w:rsidR="00922DAB" w:rsidRPr="004209A3">
        <w:rPr>
          <w:rFonts w:ascii="Arial" w:hAnsi="Arial" w:cs="Arial"/>
          <w:b w:val="0"/>
          <w:sz w:val="22"/>
          <w:szCs w:val="22"/>
          <w:lang w:val="en-GB"/>
        </w:rPr>
        <w:t xml:space="preserve">shall </w:t>
      </w:r>
      <w:r w:rsidR="006D2FAC">
        <w:rPr>
          <w:rFonts w:ascii="Arial" w:hAnsi="Arial" w:cs="Arial"/>
          <w:b w:val="0"/>
          <w:sz w:val="22"/>
          <w:szCs w:val="22"/>
          <w:lang w:val="en-GB"/>
        </w:rPr>
        <w:t xml:space="preserve">constitute the </w:t>
      </w:r>
      <w:r w:rsidR="00B162CA">
        <w:rPr>
          <w:rFonts w:ascii="Arial" w:hAnsi="Arial" w:cs="Arial"/>
          <w:b w:val="0"/>
          <w:sz w:val="22"/>
          <w:szCs w:val="22"/>
          <w:lang w:val="en-GB"/>
        </w:rPr>
        <w:t>Contract and</w:t>
      </w:r>
      <w:r w:rsidR="006D2FAC">
        <w:rPr>
          <w:rFonts w:ascii="Arial" w:hAnsi="Arial" w:cs="Arial"/>
          <w:b w:val="0"/>
          <w:sz w:val="22"/>
          <w:szCs w:val="22"/>
          <w:lang w:val="en-GB"/>
        </w:rPr>
        <w:t xml:space="preserve"> will be </w:t>
      </w:r>
      <w:r w:rsidR="00922DAB" w:rsidRPr="004209A3">
        <w:rPr>
          <w:rFonts w:ascii="Arial" w:hAnsi="Arial" w:cs="Arial"/>
          <w:b w:val="0"/>
          <w:sz w:val="22"/>
          <w:szCs w:val="22"/>
          <w:lang w:val="en-GB"/>
        </w:rPr>
        <w:t xml:space="preserve">binding </w:t>
      </w:r>
      <w:r>
        <w:rPr>
          <w:rFonts w:ascii="Arial" w:hAnsi="Arial" w:cs="Arial"/>
          <w:b w:val="0"/>
          <w:sz w:val="22"/>
          <w:szCs w:val="22"/>
          <w:lang w:val="en-GB"/>
        </w:rPr>
        <w:t xml:space="preserve">upon </w:t>
      </w:r>
      <w:r w:rsidR="006D2FAC">
        <w:rPr>
          <w:rFonts w:ascii="Arial" w:hAnsi="Arial" w:cs="Arial"/>
          <w:b w:val="0"/>
          <w:sz w:val="22"/>
          <w:szCs w:val="22"/>
          <w:lang w:val="en-GB"/>
        </w:rPr>
        <w:t>me/</w:t>
      </w:r>
      <w:r w:rsidR="00922DAB" w:rsidRPr="004209A3">
        <w:rPr>
          <w:rFonts w:ascii="Arial" w:hAnsi="Arial" w:cs="Arial"/>
          <w:b w:val="0"/>
          <w:sz w:val="22"/>
          <w:szCs w:val="22"/>
          <w:lang w:val="en-GB"/>
        </w:rPr>
        <w:t>us</w:t>
      </w:r>
      <w:r w:rsidR="006D2FAC">
        <w:rPr>
          <w:rFonts w:ascii="Arial" w:hAnsi="Arial" w:cs="Arial"/>
          <w:b w:val="0"/>
          <w:sz w:val="22"/>
          <w:szCs w:val="22"/>
          <w:lang w:val="en-GB"/>
        </w:rPr>
        <w:t>.</w:t>
      </w:r>
    </w:p>
    <w:p w:rsidR="006469C6" w:rsidRDefault="006469C6" w:rsidP="00922DAB">
      <w:pPr>
        <w:pStyle w:val="BodyText2"/>
        <w:numPr>
          <w:ilvl w:val="12"/>
          <w:numId w:val="0"/>
        </w:numPr>
        <w:jc w:val="both"/>
        <w:rPr>
          <w:rFonts w:ascii="Arial" w:hAnsi="Arial" w:cs="Arial"/>
          <w:b w:val="0"/>
          <w:sz w:val="22"/>
          <w:szCs w:val="22"/>
          <w:lang w:val="en-GB"/>
        </w:rPr>
      </w:pPr>
    </w:p>
    <w:p w:rsidR="00922DAB" w:rsidRPr="00A85EFA" w:rsidRDefault="00061446" w:rsidP="00922DAB">
      <w:pPr>
        <w:pStyle w:val="BodyText2"/>
        <w:numPr>
          <w:ilvl w:val="12"/>
          <w:numId w:val="0"/>
        </w:numPr>
        <w:jc w:val="both"/>
        <w:rPr>
          <w:rFonts w:ascii="Arial" w:hAnsi="Arial" w:cs="Arial"/>
          <w:sz w:val="20"/>
          <w:lang w:val="en-GB"/>
        </w:rPr>
      </w:pPr>
      <w:r>
        <w:rPr>
          <w:rFonts w:ascii="Arial" w:hAnsi="Arial" w:cs="Arial"/>
          <w:b w:val="0"/>
          <w:sz w:val="22"/>
          <w:szCs w:val="22"/>
          <w:lang w:val="en-GB"/>
        </w:rPr>
        <w:t xml:space="preserve">I/We have examined and have no reservations to the RFQ Document issued by you on </w:t>
      </w:r>
      <w:r w:rsidR="00D8258F">
        <w:rPr>
          <w:rFonts w:ascii="Arial" w:hAnsi="Arial" w:cs="Arial"/>
          <w:sz w:val="20"/>
          <w:lang w:val="en-GB"/>
        </w:rPr>
        <w:t>15.04.2021</w:t>
      </w:r>
      <w:r w:rsidR="00A85EFA">
        <w:rPr>
          <w:rFonts w:ascii="Arial" w:hAnsi="Arial" w:cs="Arial"/>
          <w:sz w:val="20"/>
          <w:lang w:val="en-GB"/>
        </w:rPr>
        <w:t>.</w:t>
      </w:r>
    </w:p>
    <w:p w:rsidR="006469C6" w:rsidRDefault="006469C6" w:rsidP="005A79D7">
      <w:pPr>
        <w:jc w:val="both"/>
        <w:rPr>
          <w:rFonts w:ascii="Arial" w:hAnsi="Arial" w:cs="Arial"/>
          <w:sz w:val="22"/>
          <w:szCs w:val="22"/>
          <w:lang w:val="en-GB"/>
        </w:rPr>
      </w:pPr>
    </w:p>
    <w:p w:rsidR="00061446" w:rsidRDefault="00061446" w:rsidP="005A79D7">
      <w:pPr>
        <w:jc w:val="both"/>
        <w:rPr>
          <w:rFonts w:ascii="Arial" w:hAnsi="Arial" w:cs="Arial"/>
          <w:sz w:val="22"/>
          <w:szCs w:val="22"/>
          <w:lang w:val="en-GB"/>
        </w:rPr>
      </w:pPr>
      <w:r w:rsidRPr="00061446">
        <w:rPr>
          <w:rFonts w:ascii="Arial" w:hAnsi="Arial" w:cs="Arial"/>
          <w:sz w:val="22"/>
          <w:szCs w:val="22"/>
          <w:lang w:val="en-GB"/>
        </w:rPr>
        <w:t>I/</w:t>
      </w:r>
      <w:r w:rsidR="00922DAB" w:rsidRPr="00061446">
        <w:rPr>
          <w:rFonts w:ascii="Arial" w:hAnsi="Arial" w:cs="Arial"/>
          <w:sz w:val="22"/>
          <w:szCs w:val="22"/>
          <w:lang w:val="en-GB"/>
        </w:rPr>
        <w:t>We understand that you</w:t>
      </w:r>
      <w:r w:rsidR="00A742A9">
        <w:rPr>
          <w:rFonts w:ascii="Arial" w:hAnsi="Arial" w:cs="Arial"/>
          <w:sz w:val="22"/>
          <w:szCs w:val="22"/>
          <w:lang w:val="en-GB"/>
        </w:rPr>
        <w:t xml:space="preserve"> </w:t>
      </w:r>
      <w:r w:rsidRPr="0066351C">
        <w:rPr>
          <w:rFonts w:ascii="Arial" w:hAnsi="Arial" w:cs="Arial"/>
          <w:sz w:val="22"/>
          <w:szCs w:val="22"/>
          <w:lang w:val="en-GB"/>
        </w:rPr>
        <w:t>reserve the right to reject all the Quotations or annul the procurement proceedings</w:t>
      </w:r>
      <w:r w:rsidR="00A742A9">
        <w:rPr>
          <w:rFonts w:ascii="Arial" w:hAnsi="Arial" w:cs="Arial"/>
          <w:sz w:val="22"/>
          <w:szCs w:val="22"/>
          <w:lang w:val="en-GB"/>
        </w:rPr>
        <w:t xml:space="preserve"> </w:t>
      </w:r>
      <w:r w:rsidRPr="00917518">
        <w:rPr>
          <w:rFonts w:ascii="Arial" w:hAnsi="Arial" w:cs="Arial"/>
          <w:sz w:val="22"/>
          <w:szCs w:val="22"/>
          <w:lang w:val="en-GB"/>
        </w:rPr>
        <w:t xml:space="preserve">without incurring any liability to </w:t>
      </w:r>
      <w:r w:rsidR="00F4391D">
        <w:rPr>
          <w:rFonts w:ascii="Arial" w:hAnsi="Arial" w:cs="Arial"/>
          <w:sz w:val="22"/>
          <w:szCs w:val="22"/>
          <w:lang w:val="en-GB"/>
        </w:rPr>
        <w:t>me/us.</w:t>
      </w: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Pr="0066351C" w:rsidRDefault="004D4D34" w:rsidP="004D4D34">
      <w:pPr>
        <w:jc w:val="both"/>
        <w:rPr>
          <w:rFonts w:ascii="Arial" w:hAnsi="Arial" w:cs="Arial"/>
          <w:sz w:val="22"/>
          <w:szCs w:val="22"/>
          <w:lang w:val="en-GB"/>
        </w:rPr>
      </w:pPr>
    </w:p>
    <w:tbl>
      <w:tblPr>
        <w:tblW w:w="0" w:type="auto"/>
        <w:tblInd w:w="5868" w:type="dxa"/>
        <w:tblLook w:val="0000" w:firstRow="0" w:lastRow="0" w:firstColumn="0" w:lastColumn="0" w:noHBand="0" w:noVBand="0"/>
      </w:tblPr>
      <w:tblGrid>
        <w:gridCol w:w="3600"/>
      </w:tblGrid>
      <w:tr w:rsidR="004D4D34" w:rsidRPr="004209A3">
        <w:tc>
          <w:tcPr>
            <w:tcW w:w="3600" w:type="dxa"/>
          </w:tcPr>
          <w:p w:rsidR="004D4D34" w:rsidRDefault="004D4D34" w:rsidP="001E3C7E">
            <w:pPr>
              <w:jc w:val="both"/>
              <w:rPr>
                <w:rFonts w:ascii="Arial" w:hAnsi="Arial" w:cs="Arial"/>
                <w:sz w:val="22"/>
                <w:szCs w:val="22"/>
                <w:lang w:val="en-GB"/>
              </w:rPr>
            </w:pPr>
          </w:p>
          <w:p w:rsidR="004D4D34" w:rsidRPr="004209A3" w:rsidRDefault="004D4D34" w:rsidP="001E3C7E">
            <w:pPr>
              <w:jc w:val="both"/>
              <w:rPr>
                <w:rFonts w:ascii="Arial" w:hAnsi="Arial" w:cs="Arial"/>
                <w:sz w:val="22"/>
                <w:szCs w:val="22"/>
                <w:lang w:val="en-GB"/>
              </w:rPr>
            </w:pPr>
          </w:p>
        </w:tc>
      </w:tr>
      <w:tr w:rsidR="004D4D34" w:rsidRPr="004209A3">
        <w:trPr>
          <w:cantSplit/>
        </w:trPr>
        <w:tc>
          <w:tcPr>
            <w:tcW w:w="3600" w:type="dxa"/>
            <w:vAlign w:val="center"/>
          </w:tcPr>
          <w:p w:rsidR="004D4D34" w:rsidRPr="004209A3" w:rsidRDefault="004D4D34" w:rsidP="004D4D34">
            <w:pPr>
              <w:jc w:val="center"/>
              <w:rPr>
                <w:rFonts w:ascii="Arial" w:hAnsi="Arial" w:cs="Arial"/>
                <w:sz w:val="22"/>
                <w:szCs w:val="22"/>
                <w:lang w:val="en-GB"/>
              </w:rPr>
            </w:pPr>
            <w:r>
              <w:rPr>
                <w:rFonts w:ascii="Arial" w:hAnsi="Arial" w:cs="Arial"/>
                <w:sz w:val="22"/>
                <w:szCs w:val="22"/>
                <w:lang w:val="en-GB"/>
              </w:rPr>
              <w:t xml:space="preserve">Signature of </w:t>
            </w:r>
            <w:proofErr w:type="spellStart"/>
            <w:r>
              <w:rPr>
                <w:rFonts w:ascii="Arial" w:hAnsi="Arial" w:cs="Arial"/>
                <w:sz w:val="22"/>
                <w:szCs w:val="22"/>
                <w:lang w:val="en-GB"/>
              </w:rPr>
              <w:t>Quotationer</w:t>
            </w:r>
            <w:proofErr w:type="spellEnd"/>
            <w:r w:rsidR="000E51EE">
              <w:rPr>
                <w:rFonts w:ascii="Arial" w:hAnsi="Arial" w:cs="Arial"/>
                <w:sz w:val="22"/>
                <w:szCs w:val="22"/>
                <w:lang w:val="en-GB"/>
              </w:rPr>
              <w:t xml:space="preserve"> with Seal</w:t>
            </w:r>
          </w:p>
        </w:tc>
      </w:tr>
      <w:tr w:rsidR="004D4D34" w:rsidRPr="004209A3">
        <w:trPr>
          <w:cantSplit/>
          <w:trHeight w:val="60"/>
        </w:trPr>
        <w:tc>
          <w:tcPr>
            <w:tcW w:w="3600" w:type="dxa"/>
            <w:vAlign w:val="center"/>
          </w:tcPr>
          <w:p w:rsidR="004D4D34" w:rsidRPr="004209A3" w:rsidRDefault="004D4D34" w:rsidP="004D4D34">
            <w:pPr>
              <w:jc w:val="center"/>
              <w:rPr>
                <w:rFonts w:ascii="Arial" w:hAnsi="Arial" w:cs="Arial"/>
                <w:sz w:val="22"/>
                <w:szCs w:val="22"/>
                <w:lang w:val="en-GB"/>
              </w:rPr>
            </w:pPr>
            <w:r w:rsidRPr="004209A3">
              <w:rPr>
                <w:rFonts w:ascii="Arial" w:hAnsi="Arial" w:cs="Arial"/>
                <w:sz w:val="22"/>
                <w:szCs w:val="22"/>
                <w:lang w:val="en-GB"/>
              </w:rPr>
              <w:t>Date</w:t>
            </w:r>
            <w:r>
              <w:rPr>
                <w:rFonts w:ascii="Arial" w:hAnsi="Arial" w:cs="Arial"/>
                <w:sz w:val="22"/>
                <w:szCs w:val="22"/>
                <w:lang w:val="en-GB"/>
              </w:rPr>
              <w:t>:</w:t>
            </w:r>
          </w:p>
          <w:p w:rsidR="004D4D34" w:rsidRPr="004209A3" w:rsidRDefault="004D4D34" w:rsidP="004D4D34">
            <w:pPr>
              <w:jc w:val="center"/>
              <w:rPr>
                <w:rFonts w:ascii="Arial" w:hAnsi="Arial" w:cs="Arial"/>
                <w:sz w:val="22"/>
                <w:szCs w:val="22"/>
                <w:lang w:val="en-GB"/>
              </w:rPr>
            </w:pPr>
          </w:p>
        </w:tc>
      </w:tr>
    </w:tbl>
    <w:p w:rsidR="005A195F" w:rsidRDefault="005A195F" w:rsidP="0076030B">
      <w:pPr>
        <w:rPr>
          <w:b/>
          <w:bCs/>
          <w:sz w:val="36"/>
          <w:szCs w:val="36"/>
        </w:rPr>
      </w:pPr>
      <w:bookmarkStart w:id="11" w:name="_Toc231874924"/>
      <w:bookmarkStart w:id="12" w:name="_Toc231897635"/>
    </w:p>
    <w:p w:rsidR="00157B79" w:rsidRDefault="00157B79" w:rsidP="0076030B">
      <w:pPr>
        <w:rPr>
          <w:b/>
          <w:bCs/>
          <w:sz w:val="36"/>
          <w:szCs w:val="36"/>
        </w:rPr>
      </w:pPr>
    </w:p>
    <w:p w:rsidR="005A195F" w:rsidRDefault="005A195F" w:rsidP="0076030B">
      <w:pPr>
        <w:rPr>
          <w:b/>
          <w:bCs/>
          <w:sz w:val="36"/>
          <w:szCs w:val="36"/>
        </w:rPr>
      </w:pPr>
    </w:p>
    <w:p w:rsidR="005A195F" w:rsidRDefault="005A195F" w:rsidP="0076030B">
      <w:pPr>
        <w:rPr>
          <w:b/>
          <w:bCs/>
          <w:sz w:val="36"/>
          <w:szCs w:val="36"/>
        </w:rPr>
      </w:pPr>
    </w:p>
    <w:p w:rsidR="004C52DF" w:rsidRDefault="004C52DF" w:rsidP="00B5097D">
      <w:pPr>
        <w:jc w:val="center"/>
        <w:rPr>
          <w:b/>
          <w:sz w:val="28"/>
          <w:szCs w:val="28"/>
          <w:u w:val="single"/>
          <w:lang w:val="en-GB"/>
        </w:rPr>
      </w:pPr>
    </w:p>
    <w:p w:rsidR="00943549" w:rsidRDefault="00943549" w:rsidP="00B5097D">
      <w:pPr>
        <w:jc w:val="center"/>
        <w:rPr>
          <w:b/>
          <w:sz w:val="28"/>
          <w:szCs w:val="28"/>
          <w:u w:val="single"/>
          <w:lang w:val="en-GB"/>
        </w:rPr>
      </w:pPr>
    </w:p>
    <w:p w:rsidR="004C52DF" w:rsidRDefault="004C52DF" w:rsidP="00B5097D">
      <w:pPr>
        <w:jc w:val="center"/>
        <w:rPr>
          <w:b/>
          <w:sz w:val="28"/>
          <w:szCs w:val="28"/>
          <w:u w:val="single"/>
          <w:lang w:val="en-GB"/>
        </w:rPr>
      </w:pPr>
    </w:p>
    <w:p w:rsidR="00B5097D" w:rsidRPr="00184F0F" w:rsidRDefault="00B5097D" w:rsidP="00B5097D">
      <w:pPr>
        <w:jc w:val="center"/>
        <w:rPr>
          <w:b/>
          <w:sz w:val="28"/>
          <w:szCs w:val="28"/>
          <w:u w:val="single"/>
          <w:lang w:val="en-GB"/>
        </w:rPr>
      </w:pPr>
      <w:r w:rsidRPr="00184F0F">
        <w:rPr>
          <w:b/>
          <w:sz w:val="28"/>
          <w:szCs w:val="28"/>
          <w:u w:val="single"/>
          <w:lang w:val="en-GB"/>
        </w:rPr>
        <w:t>Price Schedule for Goods and Related Services</w:t>
      </w:r>
    </w:p>
    <w:p w:rsidR="00022F3A" w:rsidRPr="00675FCD" w:rsidRDefault="00022F3A" w:rsidP="00111CF8">
      <w:pPr>
        <w:jc w:val="center"/>
        <w:rPr>
          <w:b/>
          <w:sz w:val="18"/>
          <w:szCs w:val="32"/>
          <w:u w:val="single"/>
          <w:lang w:val="en-GB"/>
        </w:rPr>
      </w:pPr>
    </w:p>
    <w:p w:rsidR="00D10A1F" w:rsidRDefault="00E53309" w:rsidP="00111CF8">
      <w:pPr>
        <w:jc w:val="center"/>
        <w:rPr>
          <w:b/>
          <w:lang w:val="en-GB"/>
        </w:rPr>
      </w:pPr>
      <w:r>
        <w:rPr>
          <w:sz w:val="20"/>
          <w:szCs w:val="20"/>
          <w:highlight w:val="lightGray"/>
          <w:lang w:val="en-GB"/>
        </w:rPr>
        <w:t>RFQ NO.</w:t>
      </w:r>
      <w:r w:rsidR="00F41435" w:rsidRPr="00F41435">
        <w:rPr>
          <w:b/>
          <w:lang w:val="en-GB"/>
        </w:rPr>
        <w:t xml:space="preserve"> </w:t>
      </w:r>
      <w:r w:rsidR="009D4617">
        <w:rPr>
          <w:b/>
          <w:lang w:val="en-GB"/>
        </w:rPr>
        <w:t>14.36.0000.034.007.02.20.002</w:t>
      </w:r>
      <w:r w:rsidR="00DA7E5E" w:rsidRPr="00DA7E5E">
        <w:rPr>
          <w:b/>
          <w:lang w:val="en-GB"/>
        </w:rPr>
        <w:t xml:space="preserve">     </w:t>
      </w:r>
      <w:r w:rsidR="00DA7E5E" w:rsidRPr="00DA7E5E">
        <w:rPr>
          <w:b/>
          <w:lang w:val="en-GB"/>
        </w:rPr>
        <w:tab/>
      </w:r>
      <w:r w:rsidR="00DA7E5E" w:rsidRPr="00DA7E5E">
        <w:rPr>
          <w:b/>
          <w:lang w:val="en-GB"/>
        </w:rPr>
        <w:tab/>
      </w:r>
      <w:r w:rsidR="00DA7E5E" w:rsidRPr="00DA7E5E">
        <w:rPr>
          <w:b/>
          <w:lang w:val="en-GB"/>
        </w:rPr>
        <w:tab/>
        <w:t xml:space="preserve">                                Date: 0</w:t>
      </w:r>
      <w:r w:rsidR="009D4617">
        <w:rPr>
          <w:b/>
          <w:lang w:val="en-GB"/>
        </w:rPr>
        <w:t>1</w:t>
      </w:r>
      <w:r w:rsidR="00DA7E5E" w:rsidRPr="00DA7E5E">
        <w:rPr>
          <w:b/>
          <w:lang w:val="en-GB"/>
        </w:rPr>
        <w:t>.0</w:t>
      </w:r>
      <w:r w:rsidR="009D4617">
        <w:rPr>
          <w:b/>
          <w:lang w:val="en-GB"/>
        </w:rPr>
        <w:t>6</w:t>
      </w:r>
      <w:r w:rsidR="00DA7E5E" w:rsidRPr="00DA7E5E">
        <w:rPr>
          <w:b/>
          <w:lang w:val="en-GB"/>
        </w:rPr>
        <w:t>.2021</w:t>
      </w:r>
    </w:p>
    <w:p w:rsidR="00DA7E5E" w:rsidRPr="00A34CE0" w:rsidRDefault="00DA7E5E" w:rsidP="00111CF8">
      <w:pPr>
        <w:jc w:val="center"/>
        <w:rPr>
          <w:sz w:val="12"/>
          <w:lang w:val="en-GB"/>
        </w:rPr>
      </w:pPr>
    </w:p>
    <w:tbl>
      <w:tblPr>
        <w:tblStyle w:val="TableGrid"/>
        <w:tblW w:w="10098" w:type="dxa"/>
        <w:tblLook w:val="04A0" w:firstRow="1" w:lastRow="0" w:firstColumn="1" w:lastColumn="0" w:noHBand="0" w:noVBand="1"/>
      </w:tblPr>
      <w:tblGrid>
        <w:gridCol w:w="826"/>
        <w:gridCol w:w="656"/>
        <w:gridCol w:w="4037"/>
        <w:gridCol w:w="1259"/>
        <w:gridCol w:w="1436"/>
        <w:gridCol w:w="1884"/>
      </w:tblGrid>
      <w:tr w:rsidR="00787229" w:rsidRPr="009E2419" w:rsidTr="00C96D9A">
        <w:tc>
          <w:tcPr>
            <w:tcW w:w="826" w:type="dxa"/>
          </w:tcPr>
          <w:p w:rsidR="00787229" w:rsidRPr="009E2419" w:rsidRDefault="00787229" w:rsidP="00111CF8">
            <w:pPr>
              <w:jc w:val="center"/>
              <w:rPr>
                <w:lang w:val="en-GB"/>
              </w:rPr>
            </w:pPr>
            <w:proofErr w:type="spellStart"/>
            <w:r w:rsidRPr="009E2419">
              <w:rPr>
                <w:lang w:val="en-GB"/>
              </w:rPr>
              <w:t>Sl</w:t>
            </w:r>
            <w:proofErr w:type="spellEnd"/>
            <w:r w:rsidRPr="009E2419">
              <w:rPr>
                <w:lang w:val="en-GB"/>
              </w:rPr>
              <w:t xml:space="preserve"> No</w:t>
            </w:r>
          </w:p>
        </w:tc>
        <w:tc>
          <w:tcPr>
            <w:tcW w:w="656" w:type="dxa"/>
          </w:tcPr>
          <w:p w:rsidR="00787229" w:rsidRPr="009E2419" w:rsidRDefault="00787229" w:rsidP="00111CF8">
            <w:pPr>
              <w:jc w:val="center"/>
              <w:rPr>
                <w:lang w:val="en-GB"/>
              </w:rPr>
            </w:pPr>
            <w:r w:rsidRPr="009E2419">
              <w:rPr>
                <w:lang w:val="en-GB"/>
              </w:rPr>
              <w:t>Item No</w:t>
            </w:r>
          </w:p>
        </w:tc>
        <w:tc>
          <w:tcPr>
            <w:tcW w:w="4037" w:type="dxa"/>
          </w:tcPr>
          <w:p w:rsidR="00787229" w:rsidRPr="009E2419" w:rsidRDefault="00787229" w:rsidP="00943B7A">
            <w:pPr>
              <w:jc w:val="both"/>
              <w:rPr>
                <w:lang w:val="en-GB"/>
              </w:rPr>
            </w:pPr>
            <w:r w:rsidRPr="009E2419">
              <w:rPr>
                <w:lang w:val="en-GB"/>
              </w:rPr>
              <w:t>Description of Items</w:t>
            </w:r>
          </w:p>
        </w:tc>
        <w:tc>
          <w:tcPr>
            <w:tcW w:w="1259" w:type="dxa"/>
          </w:tcPr>
          <w:p w:rsidR="00787229" w:rsidRPr="009E2419" w:rsidRDefault="00787229" w:rsidP="00111CF8">
            <w:pPr>
              <w:jc w:val="center"/>
              <w:rPr>
                <w:lang w:val="en-GB"/>
              </w:rPr>
            </w:pPr>
            <w:r w:rsidRPr="009E2419">
              <w:rPr>
                <w:lang w:val="en-GB"/>
              </w:rPr>
              <w:t xml:space="preserve">Quantity </w:t>
            </w:r>
          </w:p>
        </w:tc>
        <w:tc>
          <w:tcPr>
            <w:tcW w:w="1436" w:type="dxa"/>
          </w:tcPr>
          <w:p w:rsidR="00787229" w:rsidRPr="009E2419" w:rsidRDefault="00787229" w:rsidP="00206BC3">
            <w:pPr>
              <w:jc w:val="center"/>
              <w:rPr>
                <w:lang w:val="en-GB"/>
              </w:rPr>
            </w:pPr>
            <w:r w:rsidRPr="009E2419">
              <w:rPr>
                <w:lang w:val="en-GB"/>
              </w:rPr>
              <w:t>Unit Price</w:t>
            </w:r>
          </w:p>
        </w:tc>
        <w:tc>
          <w:tcPr>
            <w:tcW w:w="1884" w:type="dxa"/>
          </w:tcPr>
          <w:p w:rsidR="00787229" w:rsidRPr="009E2419" w:rsidRDefault="00787229" w:rsidP="00111CF8">
            <w:pPr>
              <w:jc w:val="center"/>
              <w:rPr>
                <w:lang w:val="en-GB"/>
              </w:rPr>
            </w:pPr>
            <w:r w:rsidRPr="009E2419">
              <w:rPr>
                <w:lang w:val="en-GB"/>
              </w:rPr>
              <w:t>Total Price</w:t>
            </w:r>
          </w:p>
        </w:tc>
      </w:tr>
      <w:tr w:rsidR="00EA7A61" w:rsidRPr="009E2419" w:rsidTr="00C96D9A">
        <w:trPr>
          <w:trHeight w:val="908"/>
        </w:trPr>
        <w:tc>
          <w:tcPr>
            <w:tcW w:w="826" w:type="dxa"/>
          </w:tcPr>
          <w:p w:rsidR="00EA7A61" w:rsidRPr="009E2419" w:rsidRDefault="00EA7A61" w:rsidP="00111CF8">
            <w:pPr>
              <w:jc w:val="center"/>
              <w:rPr>
                <w:lang w:val="en-GB"/>
              </w:rPr>
            </w:pPr>
            <w:r w:rsidRPr="009E2419">
              <w:rPr>
                <w:lang w:val="en-GB"/>
              </w:rPr>
              <w:t>1</w:t>
            </w:r>
          </w:p>
        </w:tc>
        <w:tc>
          <w:tcPr>
            <w:tcW w:w="656" w:type="dxa"/>
          </w:tcPr>
          <w:p w:rsidR="00EA7A61" w:rsidRPr="009E2419" w:rsidRDefault="001D6AB4" w:rsidP="007553F5">
            <w:pPr>
              <w:ind w:right="-43"/>
              <w:jc w:val="center"/>
              <w:rPr>
                <w:rFonts w:eastAsia="Calibri"/>
              </w:rPr>
            </w:pPr>
            <w:r w:rsidRPr="009E2419">
              <w:rPr>
                <w:rFonts w:eastAsia="Calibri"/>
              </w:rPr>
              <w:t>1</w:t>
            </w:r>
          </w:p>
        </w:tc>
        <w:tc>
          <w:tcPr>
            <w:tcW w:w="4037" w:type="dxa"/>
          </w:tcPr>
          <w:p w:rsidR="00EA7A61" w:rsidRPr="009E2419" w:rsidRDefault="001F3604" w:rsidP="00286381">
            <w:pPr>
              <w:jc w:val="both"/>
              <w:rPr>
                <w:lang w:val="en-GB"/>
              </w:rPr>
            </w:pPr>
            <w:r w:rsidRPr="009E2419">
              <w:rPr>
                <w:lang w:val="en-GB"/>
              </w:rPr>
              <w:t>Printer (Type-1)</w:t>
            </w:r>
          </w:p>
        </w:tc>
        <w:tc>
          <w:tcPr>
            <w:tcW w:w="1259" w:type="dxa"/>
          </w:tcPr>
          <w:p w:rsidR="00EA7A61" w:rsidRPr="009E2419" w:rsidRDefault="001F3604" w:rsidP="00286381">
            <w:pPr>
              <w:ind w:right="-43"/>
              <w:jc w:val="center"/>
              <w:rPr>
                <w:rFonts w:eastAsia="Calibri"/>
              </w:rPr>
            </w:pPr>
            <w:r w:rsidRPr="009E2419">
              <w:rPr>
                <w:rFonts w:eastAsia="Calibri"/>
              </w:rPr>
              <w:t>08 Pcs</w:t>
            </w:r>
          </w:p>
        </w:tc>
        <w:tc>
          <w:tcPr>
            <w:tcW w:w="1436" w:type="dxa"/>
          </w:tcPr>
          <w:p w:rsidR="00EA7A61" w:rsidRPr="009E2419" w:rsidRDefault="00C96D9A" w:rsidP="00206BC3">
            <w:pPr>
              <w:rPr>
                <w:lang w:val="en-GB"/>
              </w:rPr>
            </w:pPr>
            <w:r>
              <w:rPr>
                <w:lang w:val="en-GB"/>
              </w:rPr>
              <w:t xml:space="preserve">In Figure </w:t>
            </w:r>
            <w:r w:rsidR="00EA7A61" w:rsidRPr="009E2419">
              <w:rPr>
                <w:lang w:val="en-GB"/>
              </w:rPr>
              <w:t>:</w:t>
            </w:r>
          </w:p>
          <w:p w:rsidR="005C5A46" w:rsidRPr="009E2419" w:rsidRDefault="005C5A46" w:rsidP="00206BC3">
            <w:pPr>
              <w:rPr>
                <w:lang w:val="en-GB"/>
              </w:rPr>
            </w:pPr>
          </w:p>
          <w:p w:rsidR="00EA7A61" w:rsidRPr="009E2419" w:rsidRDefault="00EA7A61" w:rsidP="00206BC3">
            <w:pPr>
              <w:rPr>
                <w:lang w:val="en-GB"/>
              </w:rPr>
            </w:pPr>
            <w:r w:rsidRPr="009E2419">
              <w:rPr>
                <w:lang w:val="en-GB"/>
              </w:rPr>
              <w:t>In Word:</w:t>
            </w:r>
          </w:p>
        </w:tc>
        <w:tc>
          <w:tcPr>
            <w:tcW w:w="1884"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EA7A61" w:rsidRPr="009E2419" w:rsidRDefault="00C96D9A" w:rsidP="00C96D9A">
            <w:pPr>
              <w:rPr>
                <w:lang w:val="en-GB"/>
              </w:rPr>
            </w:pPr>
            <w:r w:rsidRPr="009E2419">
              <w:rPr>
                <w:lang w:val="en-GB"/>
              </w:rPr>
              <w:t>In Word:</w:t>
            </w:r>
          </w:p>
        </w:tc>
      </w:tr>
      <w:tr w:rsidR="00C96D9A" w:rsidRPr="009E2419" w:rsidTr="00C96D9A">
        <w:tc>
          <w:tcPr>
            <w:tcW w:w="826" w:type="dxa"/>
          </w:tcPr>
          <w:p w:rsidR="00C96D9A" w:rsidRPr="009E2419" w:rsidRDefault="00C96D9A" w:rsidP="00C96D9A">
            <w:pPr>
              <w:jc w:val="center"/>
              <w:rPr>
                <w:lang w:val="en-GB"/>
              </w:rPr>
            </w:pPr>
            <w:r w:rsidRPr="009E2419">
              <w:rPr>
                <w:lang w:val="en-GB"/>
              </w:rPr>
              <w:t>2</w:t>
            </w:r>
          </w:p>
        </w:tc>
        <w:tc>
          <w:tcPr>
            <w:tcW w:w="656" w:type="dxa"/>
          </w:tcPr>
          <w:p w:rsidR="00C96D9A" w:rsidRPr="009E2419" w:rsidRDefault="00C96D9A" w:rsidP="00C96D9A">
            <w:pPr>
              <w:ind w:right="-43"/>
              <w:jc w:val="center"/>
              <w:rPr>
                <w:rFonts w:eastAsia="Calibri"/>
              </w:rPr>
            </w:pPr>
            <w:r w:rsidRPr="009E2419">
              <w:rPr>
                <w:rFonts w:eastAsia="Calibri"/>
              </w:rPr>
              <w:t>1</w:t>
            </w:r>
          </w:p>
        </w:tc>
        <w:tc>
          <w:tcPr>
            <w:tcW w:w="4037" w:type="dxa"/>
          </w:tcPr>
          <w:p w:rsidR="00C96D9A" w:rsidRPr="009E2419" w:rsidRDefault="00C96D9A" w:rsidP="00C96D9A">
            <w:pPr>
              <w:jc w:val="both"/>
              <w:rPr>
                <w:lang w:val="en-GB"/>
              </w:rPr>
            </w:pPr>
            <w:r w:rsidRPr="009E2419">
              <w:t>Printer (Type-2)</w:t>
            </w:r>
          </w:p>
        </w:tc>
        <w:tc>
          <w:tcPr>
            <w:tcW w:w="1259" w:type="dxa"/>
          </w:tcPr>
          <w:p w:rsidR="00C96D9A" w:rsidRPr="009E2419" w:rsidRDefault="00C96D9A" w:rsidP="00C96D9A">
            <w:pPr>
              <w:ind w:right="-43"/>
              <w:jc w:val="center"/>
              <w:rPr>
                <w:rFonts w:eastAsia="Calibri"/>
              </w:rPr>
            </w:pPr>
            <w:r w:rsidRPr="009E2419">
              <w:rPr>
                <w:rFonts w:eastAsia="Calibri"/>
              </w:rPr>
              <w:t>09 Pcs</w:t>
            </w:r>
          </w:p>
        </w:tc>
        <w:tc>
          <w:tcPr>
            <w:tcW w:w="1436"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c>
          <w:tcPr>
            <w:tcW w:w="1884"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r>
      <w:tr w:rsidR="00C96D9A" w:rsidRPr="009E2419" w:rsidTr="00C96D9A">
        <w:tc>
          <w:tcPr>
            <w:tcW w:w="826" w:type="dxa"/>
          </w:tcPr>
          <w:p w:rsidR="00C96D9A" w:rsidRPr="009E2419" w:rsidRDefault="00C96D9A" w:rsidP="00C96D9A">
            <w:pPr>
              <w:jc w:val="center"/>
              <w:rPr>
                <w:lang w:val="en-GB"/>
              </w:rPr>
            </w:pPr>
            <w:r w:rsidRPr="009E2419">
              <w:rPr>
                <w:lang w:val="en-GB"/>
              </w:rPr>
              <w:t>3</w:t>
            </w:r>
          </w:p>
        </w:tc>
        <w:tc>
          <w:tcPr>
            <w:tcW w:w="656" w:type="dxa"/>
          </w:tcPr>
          <w:p w:rsidR="00C96D9A" w:rsidRPr="009E2419" w:rsidRDefault="00C96D9A" w:rsidP="00C96D9A">
            <w:pPr>
              <w:ind w:right="-43"/>
              <w:jc w:val="center"/>
              <w:rPr>
                <w:rFonts w:eastAsia="Calibri"/>
              </w:rPr>
            </w:pPr>
            <w:r w:rsidRPr="009E2419">
              <w:rPr>
                <w:rFonts w:eastAsia="Calibri"/>
              </w:rPr>
              <w:t>1</w:t>
            </w:r>
          </w:p>
        </w:tc>
        <w:tc>
          <w:tcPr>
            <w:tcW w:w="4037" w:type="dxa"/>
          </w:tcPr>
          <w:p w:rsidR="00C96D9A" w:rsidRPr="009E2419" w:rsidRDefault="00C96D9A" w:rsidP="00C96D9A">
            <w:pPr>
              <w:jc w:val="both"/>
              <w:rPr>
                <w:lang w:val="en-GB"/>
              </w:rPr>
            </w:pPr>
            <w:r w:rsidRPr="009E2419">
              <w:t>Printer (Type-3)</w:t>
            </w:r>
          </w:p>
        </w:tc>
        <w:tc>
          <w:tcPr>
            <w:tcW w:w="1259" w:type="dxa"/>
          </w:tcPr>
          <w:p w:rsidR="00C96D9A" w:rsidRPr="009E2419" w:rsidRDefault="00C96D9A" w:rsidP="00C96D9A">
            <w:pPr>
              <w:ind w:right="-43"/>
              <w:jc w:val="center"/>
              <w:rPr>
                <w:rFonts w:eastAsia="Calibri"/>
              </w:rPr>
            </w:pPr>
            <w:r w:rsidRPr="009E2419">
              <w:rPr>
                <w:rFonts w:eastAsia="Calibri"/>
              </w:rPr>
              <w:t>01 Pc</w:t>
            </w:r>
          </w:p>
        </w:tc>
        <w:tc>
          <w:tcPr>
            <w:tcW w:w="1436"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c>
          <w:tcPr>
            <w:tcW w:w="1884"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r>
      <w:tr w:rsidR="00C96D9A" w:rsidRPr="009E2419" w:rsidTr="00C96D9A">
        <w:tc>
          <w:tcPr>
            <w:tcW w:w="826" w:type="dxa"/>
          </w:tcPr>
          <w:p w:rsidR="00C96D9A" w:rsidRPr="009E2419" w:rsidRDefault="00C96D9A" w:rsidP="00C96D9A">
            <w:pPr>
              <w:jc w:val="center"/>
              <w:rPr>
                <w:lang w:val="en-GB"/>
              </w:rPr>
            </w:pPr>
            <w:r w:rsidRPr="009E2419">
              <w:rPr>
                <w:lang w:val="en-GB"/>
              </w:rPr>
              <w:t>4</w:t>
            </w:r>
          </w:p>
        </w:tc>
        <w:tc>
          <w:tcPr>
            <w:tcW w:w="656" w:type="dxa"/>
          </w:tcPr>
          <w:p w:rsidR="00C96D9A" w:rsidRPr="009E2419" w:rsidRDefault="00C96D9A" w:rsidP="00C96D9A">
            <w:pPr>
              <w:ind w:right="-43"/>
              <w:jc w:val="center"/>
              <w:rPr>
                <w:rFonts w:eastAsia="Calibri"/>
              </w:rPr>
            </w:pPr>
            <w:r w:rsidRPr="009E2419">
              <w:rPr>
                <w:rFonts w:eastAsia="Calibri"/>
              </w:rPr>
              <w:t>1</w:t>
            </w:r>
          </w:p>
        </w:tc>
        <w:tc>
          <w:tcPr>
            <w:tcW w:w="4037" w:type="dxa"/>
          </w:tcPr>
          <w:p w:rsidR="00C96D9A" w:rsidRPr="009E2419" w:rsidRDefault="00C96D9A" w:rsidP="00C96D9A">
            <w:pPr>
              <w:jc w:val="both"/>
              <w:rPr>
                <w:lang w:val="en-GB"/>
              </w:rPr>
            </w:pPr>
            <w:r w:rsidRPr="009E2419">
              <w:t xml:space="preserve">Offline UPS (1200 VA) </w:t>
            </w:r>
            <w:r w:rsidRPr="009E2419">
              <w:tab/>
            </w:r>
          </w:p>
        </w:tc>
        <w:tc>
          <w:tcPr>
            <w:tcW w:w="1259" w:type="dxa"/>
          </w:tcPr>
          <w:p w:rsidR="00C96D9A" w:rsidRPr="009E2419" w:rsidRDefault="00C96D9A" w:rsidP="00C96D9A">
            <w:pPr>
              <w:ind w:right="-43"/>
              <w:jc w:val="center"/>
              <w:rPr>
                <w:rFonts w:eastAsia="Calibri"/>
              </w:rPr>
            </w:pPr>
            <w:r w:rsidRPr="009E2419">
              <w:rPr>
                <w:rFonts w:eastAsia="Calibri"/>
              </w:rPr>
              <w:t>05 Pcs</w:t>
            </w:r>
          </w:p>
        </w:tc>
        <w:tc>
          <w:tcPr>
            <w:tcW w:w="1436"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c>
          <w:tcPr>
            <w:tcW w:w="1884"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r>
      <w:tr w:rsidR="00C96D9A" w:rsidRPr="009E2419" w:rsidTr="00C96D9A">
        <w:tc>
          <w:tcPr>
            <w:tcW w:w="826" w:type="dxa"/>
          </w:tcPr>
          <w:p w:rsidR="00C96D9A" w:rsidRPr="009E2419" w:rsidRDefault="00C96D9A" w:rsidP="00C96D9A">
            <w:pPr>
              <w:jc w:val="center"/>
              <w:rPr>
                <w:lang w:val="en-GB"/>
              </w:rPr>
            </w:pPr>
            <w:r w:rsidRPr="009E2419">
              <w:rPr>
                <w:lang w:val="en-GB"/>
              </w:rPr>
              <w:t>5</w:t>
            </w:r>
          </w:p>
        </w:tc>
        <w:tc>
          <w:tcPr>
            <w:tcW w:w="656" w:type="dxa"/>
          </w:tcPr>
          <w:p w:rsidR="00C96D9A" w:rsidRPr="009E2419" w:rsidRDefault="00C96D9A" w:rsidP="00C96D9A">
            <w:pPr>
              <w:ind w:right="-43"/>
              <w:jc w:val="center"/>
              <w:rPr>
                <w:rFonts w:ascii="Calibri" w:eastAsia="Calibri" w:hAnsi="Calibri"/>
              </w:rPr>
            </w:pPr>
            <w:r w:rsidRPr="009E2419">
              <w:rPr>
                <w:rFonts w:ascii="Calibri" w:eastAsia="Calibri" w:hAnsi="Calibri"/>
              </w:rPr>
              <w:t>1</w:t>
            </w:r>
          </w:p>
        </w:tc>
        <w:tc>
          <w:tcPr>
            <w:tcW w:w="4037" w:type="dxa"/>
          </w:tcPr>
          <w:p w:rsidR="00C96D9A" w:rsidRPr="009E2419" w:rsidRDefault="00C96D9A" w:rsidP="00C96D9A">
            <w:pPr>
              <w:jc w:val="both"/>
              <w:rPr>
                <w:lang w:val="en-GB"/>
              </w:rPr>
            </w:pPr>
            <w:r w:rsidRPr="009E2419">
              <w:t>Wireless 3G Router</w:t>
            </w:r>
          </w:p>
        </w:tc>
        <w:tc>
          <w:tcPr>
            <w:tcW w:w="1259" w:type="dxa"/>
          </w:tcPr>
          <w:p w:rsidR="00C96D9A" w:rsidRPr="009E2419" w:rsidRDefault="00C96D9A" w:rsidP="00C96D9A">
            <w:pPr>
              <w:ind w:right="-43"/>
              <w:jc w:val="center"/>
              <w:rPr>
                <w:rFonts w:ascii="Calibri" w:eastAsia="Calibri" w:hAnsi="Calibri"/>
              </w:rPr>
            </w:pPr>
            <w:r w:rsidRPr="009E2419">
              <w:rPr>
                <w:rFonts w:ascii="Calibri" w:eastAsia="Calibri" w:hAnsi="Calibri"/>
              </w:rPr>
              <w:t>03 Pcs</w:t>
            </w:r>
          </w:p>
        </w:tc>
        <w:tc>
          <w:tcPr>
            <w:tcW w:w="1436"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c>
          <w:tcPr>
            <w:tcW w:w="1884"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r>
      <w:tr w:rsidR="00C96D9A" w:rsidRPr="009E2419" w:rsidTr="00C96D9A">
        <w:tc>
          <w:tcPr>
            <w:tcW w:w="826" w:type="dxa"/>
          </w:tcPr>
          <w:p w:rsidR="00C96D9A" w:rsidRPr="009E2419" w:rsidRDefault="00C96D9A" w:rsidP="00C96D9A">
            <w:pPr>
              <w:jc w:val="center"/>
              <w:rPr>
                <w:lang w:val="en-GB"/>
              </w:rPr>
            </w:pPr>
            <w:r w:rsidRPr="009E2419">
              <w:rPr>
                <w:lang w:val="en-GB"/>
              </w:rPr>
              <w:t>6</w:t>
            </w:r>
          </w:p>
        </w:tc>
        <w:tc>
          <w:tcPr>
            <w:tcW w:w="656" w:type="dxa"/>
          </w:tcPr>
          <w:p w:rsidR="00C96D9A" w:rsidRPr="009E2419" w:rsidRDefault="00C96D9A" w:rsidP="00C96D9A">
            <w:pPr>
              <w:ind w:right="-43"/>
              <w:jc w:val="center"/>
              <w:rPr>
                <w:rFonts w:ascii="Calibri" w:eastAsia="Calibri" w:hAnsi="Calibri"/>
              </w:rPr>
            </w:pPr>
            <w:r w:rsidRPr="009E2419">
              <w:rPr>
                <w:rFonts w:ascii="Calibri" w:eastAsia="Calibri" w:hAnsi="Calibri"/>
              </w:rPr>
              <w:t>1</w:t>
            </w:r>
          </w:p>
        </w:tc>
        <w:tc>
          <w:tcPr>
            <w:tcW w:w="4037" w:type="dxa"/>
          </w:tcPr>
          <w:p w:rsidR="00C96D9A" w:rsidRPr="009E2419" w:rsidRDefault="00C96D9A" w:rsidP="00C96D9A">
            <w:pPr>
              <w:jc w:val="both"/>
            </w:pPr>
            <w:r w:rsidRPr="009E2419">
              <w:t>Multimedia Projector Including-</w:t>
            </w:r>
          </w:p>
          <w:p w:rsidR="00C96D9A" w:rsidRPr="009E2419" w:rsidRDefault="00C96D9A" w:rsidP="00C96D9A">
            <w:pPr>
              <w:ind w:left="585"/>
              <w:jc w:val="both"/>
            </w:pPr>
            <w:r w:rsidRPr="009E2419">
              <w:t>(1 (one) motorized Scree, 1 (one) Screen, Pointer &amp; installation)</w:t>
            </w:r>
          </w:p>
          <w:p w:rsidR="00C96D9A" w:rsidRPr="009E2419" w:rsidRDefault="00C96D9A" w:rsidP="00C96D9A">
            <w:pPr>
              <w:ind w:right="-43"/>
              <w:jc w:val="both"/>
              <w:rPr>
                <w:rFonts w:eastAsia="Calibri"/>
              </w:rPr>
            </w:pPr>
          </w:p>
        </w:tc>
        <w:tc>
          <w:tcPr>
            <w:tcW w:w="1259" w:type="dxa"/>
          </w:tcPr>
          <w:p w:rsidR="00C96D9A" w:rsidRPr="009E2419" w:rsidRDefault="00C96D9A" w:rsidP="00C96D9A">
            <w:pPr>
              <w:ind w:right="-43"/>
              <w:jc w:val="center"/>
              <w:rPr>
                <w:rFonts w:ascii="Calibri" w:eastAsia="Calibri" w:hAnsi="Calibri"/>
              </w:rPr>
            </w:pPr>
            <w:r w:rsidRPr="009E2419">
              <w:t xml:space="preserve"> 01 Set</w:t>
            </w:r>
          </w:p>
        </w:tc>
        <w:tc>
          <w:tcPr>
            <w:tcW w:w="1436"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c>
          <w:tcPr>
            <w:tcW w:w="1884" w:type="dxa"/>
          </w:tcPr>
          <w:p w:rsidR="00C96D9A" w:rsidRPr="009E2419" w:rsidRDefault="00C96D9A" w:rsidP="00C96D9A">
            <w:pPr>
              <w:rPr>
                <w:lang w:val="en-GB"/>
              </w:rPr>
            </w:pPr>
            <w:r>
              <w:rPr>
                <w:lang w:val="en-GB"/>
              </w:rPr>
              <w:t xml:space="preserve">In Figure </w:t>
            </w:r>
            <w:r w:rsidRPr="009E2419">
              <w:rPr>
                <w:lang w:val="en-GB"/>
              </w:rPr>
              <w:t>:</w:t>
            </w:r>
          </w:p>
          <w:p w:rsidR="00C96D9A" w:rsidRPr="009E2419" w:rsidRDefault="00C96D9A" w:rsidP="00C96D9A">
            <w:pPr>
              <w:rPr>
                <w:lang w:val="en-GB"/>
              </w:rPr>
            </w:pPr>
          </w:p>
          <w:p w:rsidR="00C96D9A" w:rsidRPr="009E2419" w:rsidRDefault="00C96D9A" w:rsidP="00C96D9A">
            <w:pPr>
              <w:rPr>
                <w:lang w:val="en-GB"/>
              </w:rPr>
            </w:pPr>
            <w:r w:rsidRPr="009E2419">
              <w:rPr>
                <w:lang w:val="en-GB"/>
              </w:rPr>
              <w:t>In Word:</w:t>
            </w:r>
          </w:p>
        </w:tc>
      </w:tr>
      <w:tr w:rsidR="006411F8" w:rsidRPr="009E2419" w:rsidTr="00C96D9A">
        <w:trPr>
          <w:trHeight w:val="638"/>
        </w:trPr>
        <w:tc>
          <w:tcPr>
            <w:tcW w:w="8214" w:type="dxa"/>
            <w:gridSpan w:val="5"/>
          </w:tcPr>
          <w:p w:rsidR="006411F8" w:rsidRDefault="00AB71E3" w:rsidP="00AB71E3">
            <w:pPr>
              <w:jc w:val="right"/>
              <w:rPr>
                <w:b/>
                <w:bCs/>
                <w:lang w:val="en-GB"/>
              </w:rPr>
            </w:pPr>
            <w:r w:rsidRPr="009E2419">
              <w:rPr>
                <w:b/>
                <w:bCs/>
                <w:lang w:val="en-GB"/>
              </w:rPr>
              <w:t>Total Price:</w:t>
            </w:r>
          </w:p>
          <w:p w:rsidR="00560558" w:rsidRPr="009E2419" w:rsidRDefault="00560558" w:rsidP="00AB71E3">
            <w:pPr>
              <w:jc w:val="right"/>
              <w:rPr>
                <w:b/>
                <w:bCs/>
                <w:lang w:val="en-GB"/>
              </w:rPr>
            </w:pPr>
            <w:r>
              <w:rPr>
                <w:b/>
                <w:bCs/>
                <w:lang w:val="en-GB"/>
              </w:rPr>
              <w:t>(With VAT/IT)</w:t>
            </w:r>
          </w:p>
        </w:tc>
        <w:tc>
          <w:tcPr>
            <w:tcW w:w="1884" w:type="dxa"/>
          </w:tcPr>
          <w:p w:rsidR="006411F8" w:rsidRPr="009E2419" w:rsidRDefault="006411F8" w:rsidP="00111CF8">
            <w:pPr>
              <w:jc w:val="center"/>
              <w:rPr>
                <w:b/>
                <w:bCs/>
                <w:lang w:val="en-GB"/>
              </w:rPr>
            </w:pPr>
          </w:p>
        </w:tc>
      </w:tr>
      <w:tr w:rsidR="00AB71E3" w:rsidRPr="009E2419" w:rsidTr="00C96D9A">
        <w:trPr>
          <w:trHeight w:val="575"/>
        </w:trPr>
        <w:tc>
          <w:tcPr>
            <w:tcW w:w="8214" w:type="dxa"/>
            <w:gridSpan w:val="5"/>
          </w:tcPr>
          <w:p w:rsidR="00AB71E3" w:rsidRPr="009E2419" w:rsidRDefault="00AB71E3" w:rsidP="00206BC3">
            <w:pPr>
              <w:rPr>
                <w:b/>
                <w:bCs/>
                <w:lang w:val="en-GB"/>
              </w:rPr>
            </w:pPr>
            <w:r w:rsidRPr="009E2419">
              <w:rPr>
                <w:b/>
                <w:bCs/>
                <w:lang w:val="en-GB"/>
              </w:rPr>
              <w:t>In word:</w:t>
            </w:r>
          </w:p>
        </w:tc>
        <w:tc>
          <w:tcPr>
            <w:tcW w:w="1884" w:type="dxa"/>
          </w:tcPr>
          <w:p w:rsidR="00AB71E3" w:rsidRPr="009E2419" w:rsidRDefault="00AB71E3" w:rsidP="00111CF8">
            <w:pPr>
              <w:jc w:val="center"/>
              <w:rPr>
                <w:b/>
                <w:bCs/>
                <w:lang w:val="en-GB"/>
              </w:rPr>
            </w:pPr>
          </w:p>
        </w:tc>
      </w:tr>
    </w:tbl>
    <w:tbl>
      <w:tblPr>
        <w:tblpPr w:leftFromText="180" w:rightFromText="180" w:vertAnchor="text" w:horzAnchor="margin" w:tblpY="17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210"/>
      </w:tblGrid>
      <w:tr w:rsidR="00203B48" w:rsidRPr="002348D2" w:rsidTr="00F52E4D">
        <w:trPr>
          <w:cantSplit/>
          <w:trHeight w:val="270"/>
        </w:trPr>
        <w:tc>
          <w:tcPr>
            <w:tcW w:w="3888" w:type="dxa"/>
            <w:tcBorders>
              <w:top w:val="single" w:sz="4" w:space="0" w:color="auto"/>
              <w:left w:val="single" w:sz="4" w:space="0" w:color="auto"/>
              <w:bottom w:val="single" w:sz="4" w:space="0" w:color="auto"/>
              <w:right w:val="single" w:sz="4" w:space="0" w:color="auto"/>
            </w:tcBorders>
          </w:tcPr>
          <w:p w:rsidR="00203B48" w:rsidRPr="002348D2" w:rsidRDefault="00203B48" w:rsidP="00203B48">
            <w:pPr>
              <w:jc w:val="both"/>
              <w:rPr>
                <w:rFonts w:ascii="Arial" w:hAnsi="Arial"/>
                <w:sz w:val="20"/>
                <w:szCs w:val="20"/>
                <w:lang w:val="en-GB"/>
              </w:rPr>
            </w:pPr>
            <w:r w:rsidRPr="002348D2">
              <w:rPr>
                <w:rFonts w:ascii="Arial" w:hAnsi="Arial"/>
                <w:sz w:val="20"/>
                <w:szCs w:val="20"/>
                <w:lang w:val="en-GB"/>
              </w:rPr>
              <w:t>Goods to be supplied to</w:t>
            </w:r>
          </w:p>
        </w:tc>
        <w:tc>
          <w:tcPr>
            <w:tcW w:w="6210" w:type="dxa"/>
            <w:tcBorders>
              <w:top w:val="single" w:sz="4" w:space="0" w:color="auto"/>
              <w:left w:val="single" w:sz="4" w:space="0" w:color="auto"/>
              <w:bottom w:val="single" w:sz="4" w:space="0" w:color="auto"/>
              <w:right w:val="single" w:sz="4" w:space="0" w:color="auto"/>
            </w:tcBorders>
          </w:tcPr>
          <w:p w:rsidR="00203B48" w:rsidRPr="002348D2" w:rsidRDefault="00203B48" w:rsidP="006D4E93">
            <w:pPr>
              <w:rPr>
                <w:rFonts w:ascii="Arial" w:hAnsi="Arial" w:cs="Arial"/>
                <w:sz w:val="20"/>
                <w:szCs w:val="20"/>
                <w:lang w:val="en-GB"/>
              </w:rPr>
            </w:pPr>
            <w:r w:rsidRPr="002348D2">
              <w:rPr>
                <w:rFonts w:ascii="Arial" w:hAnsi="Arial" w:cs="Arial"/>
                <w:sz w:val="20"/>
                <w:szCs w:val="20"/>
                <w:lang w:val="en-GB"/>
              </w:rPr>
              <w:t xml:space="preserve">TSS, </w:t>
            </w:r>
            <w:proofErr w:type="spellStart"/>
            <w:r w:rsidRPr="002348D2">
              <w:rPr>
                <w:rFonts w:ascii="Arial" w:hAnsi="Arial" w:cs="Arial"/>
                <w:sz w:val="20"/>
                <w:szCs w:val="20"/>
                <w:lang w:val="en-GB"/>
              </w:rPr>
              <w:t>Tongi</w:t>
            </w:r>
            <w:proofErr w:type="spellEnd"/>
            <w:r w:rsidRPr="002348D2">
              <w:rPr>
                <w:rFonts w:ascii="Arial" w:hAnsi="Arial" w:cs="Arial"/>
                <w:sz w:val="20"/>
                <w:szCs w:val="20"/>
                <w:lang w:val="en-GB"/>
              </w:rPr>
              <w:t xml:space="preserve">, </w:t>
            </w:r>
            <w:proofErr w:type="spellStart"/>
            <w:r w:rsidRPr="002348D2">
              <w:rPr>
                <w:rFonts w:ascii="Arial" w:hAnsi="Arial" w:cs="Arial"/>
                <w:sz w:val="20"/>
                <w:szCs w:val="20"/>
                <w:lang w:val="en-GB"/>
              </w:rPr>
              <w:t>Gazipur</w:t>
            </w:r>
            <w:proofErr w:type="spellEnd"/>
            <w:r w:rsidR="00797C3D">
              <w:rPr>
                <w:rFonts w:ascii="Arial" w:hAnsi="Arial" w:cs="Arial"/>
                <w:sz w:val="20"/>
                <w:szCs w:val="20"/>
                <w:lang w:val="en-GB"/>
              </w:rPr>
              <w:t>/ DNCC</w:t>
            </w:r>
          </w:p>
        </w:tc>
      </w:tr>
      <w:tr w:rsidR="00203B48" w:rsidRPr="002348D2" w:rsidTr="00F52E4D">
        <w:trPr>
          <w:cantSplit/>
          <w:trHeight w:val="244"/>
        </w:trPr>
        <w:tc>
          <w:tcPr>
            <w:tcW w:w="3888" w:type="dxa"/>
            <w:tcBorders>
              <w:top w:val="single" w:sz="4" w:space="0" w:color="auto"/>
            </w:tcBorders>
          </w:tcPr>
          <w:p w:rsidR="00203B48" w:rsidRPr="002348D2" w:rsidRDefault="00203B48" w:rsidP="00203B48">
            <w:pPr>
              <w:jc w:val="both"/>
              <w:rPr>
                <w:rFonts w:ascii="Arial" w:hAnsi="Arial"/>
                <w:sz w:val="20"/>
                <w:szCs w:val="20"/>
                <w:lang w:val="en-GB"/>
              </w:rPr>
            </w:pPr>
            <w:r w:rsidRPr="002348D2">
              <w:rPr>
                <w:rFonts w:ascii="Arial" w:hAnsi="Arial"/>
                <w:sz w:val="20"/>
                <w:szCs w:val="20"/>
                <w:lang w:val="en-GB"/>
              </w:rPr>
              <w:t>Total Amount in</w:t>
            </w:r>
          </w:p>
          <w:p w:rsidR="00203B48" w:rsidRPr="002348D2" w:rsidRDefault="00203B48" w:rsidP="00203B48">
            <w:pPr>
              <w:jc w:val="both"/>
              <w:rPr>
                <w:rFonts w:ascii="Arial" w:hAnsi="Arial"/>
                <w:sz w:val="20"/>
                <w:szCs w:val="20"/>
                <w:lang w:val="en-GB"/>
              </w:rPr>
            </w:pPr>
            <w:r w:rsidRPr="002348D2">
              <w:rPr>
                <w:rFonts w:ascii="Arial" w:hAnsi="Arial"/>
                <w:sz w:val="20"/>
                <w:szCs w:val="20"/>
                <w:lang w:val="en-GB"/>
              </w:rPr>
              <w:t>Taka (in words</w:t>
            </w:r>
            <w:r w:rsidR="008E3505">
              <w:rPr>
                <w:rFonts w:ascii="Arial" w:hAnsi="Arial"/>
                <w:sz w:val="20"/>
                <w:szCs w:val="20"/>
                <w:lang w:val="en-GB"/>
              </w:rPr>
              <w:t xml:space="preserve"> with VAT/IT</w:t>
            </w:r>
            <w:r w:rsidRPr="002348D2">
              <w:rPr>
                <w:rFonts w:ascii="Arial" w:hAnsi="Arial"/>
                <w:sz w:val="20"/>
                <w:szCs w:val="20"/>
                <w:lang w:val="en-GB"/>
              </w:rPr>
              <w:t>)</w:t>
            </w:r>
          </w:p>
        </w:tc>
        <w:tc>
          <w:tcPr>
            <w:tcW w:w="6210" w:type="dxa"/>
            <w:tcBorders>
              <w:top w:val="single" w:sz="4" w:space="0" w:color="auto"/>
            </w:tcBorders>
          </w:tcPr>
          <w:p w:rsidR="00203B48" w:rsidRPr="002348D2" w:rsidRDefault="00203B48" w:rsidP="00203B48">
            <w:pPr>
              <w:jc w:val="both"/>
              <w:rPr>
                <w:rFonts w:ascii="Arial" w:hAnsi="Arial"/>
                <w:b/>
                <w:iCs/>
                <w:sz w:val="20"/>
                <w:szCs w:val="20"/>
                <w:lang w:val="en-GB"/>
              </w:rPr>
            </w:pPr>
            <w:proofErr w:type="gramStart"/>
            <w:r w:rsidRPr="002348D2">
              <w:rPr>
                <w:rFonts w:ascii="Arial" w:hAnsi="Arial"/>
                <w:b/>
                <w:iCs/>
                <w:sz w:val="20"/>
                <w:szCs w:val="20"/>
                <w:lang w:val="en-GB"/>
              </w:rPr>
              <w:t>[</w:t>
            </w:r>
            <w:r w:rsidR="006537C1">
              <w:rPr>
                <w:rFonts w:ascii="Arial" w:hAnsi="Arial"/>
                <w:b/>
                <w:iCs/>
                <w:sz w:val="20"/>
                <w:szCs w:val="20"/>
                <w:lang w:val="en-GB"/>
              </w:rPr>
              <w:t xml:space="preserve"> </w:t>
            </w:r>
            <w:r w:rsidRPr="002348D2">
              <w:rPr>
                <w:rFonts w:ascii="Arial" w:hAnsi="Arial"/>
                <w:b/>
                <w:iCs/>
                <w:sz w:val="20"/>
                <w:szCs w:val="20"/>
                <w:lang w:val="en-GB"/>
              </w:rPr>
              <w:t>enter</w:t>
            </w:r>
            <w:proofErr w:type="gramEnd"/>
            <w:r w:rsidRPr="002348D2">
              <w:rPr>
                <w:rFonts w:ascii="Arial" w:hAnsi="Arial"/>
                <w:b/>
                <w:iCs/>
                <w:sz w:val="20"/>
                <w:szCs w:val="20"/>
                <w:lang w:val="en-GB"/>
              </w:rPr>
              <w:t xml:space="preserve"> the Total Amount as in Col.8 above  for the delivery of Goods and related services].</w:t>
            </w:r>
          </w:p>
        </w:tc>
      </w:tr>
      <w:tr w:rsidR="00203B48" w:rsidRPr="002348D2" w:rsidTr="00F52E4D">
        <w:trPr>
          <w:cantSplit/>
          <w:trHeight w:val="270"/>
        </w:trPr>
        <w:tc>
          <w:tcPr>
            <w:tcW w:w="3888" w:type="dxa"/>
          </w:tcPr>
          <w:p w:rsidR="00203B48" w:rsidRPr="002348D2" w:rsidRDefault="00203B48" w:rsidP="00203B48">
            <w:pPr>
              <w:jc w:val="both"/>
              <w:rPr>
                <w:rFonts w:ascii="Arial" w:hAnsi="Arial"/>
                <w:sz w:val="20"/>
                <w:szCs w:val="20"/>
                <w:lang w:val="en-GB"/>
              </w:rPr>
            </w:pPr>
            <w:r w:rsidRPr="002348D2">
              <w:rPr>
                <w:rFonts w:ascii="Arial" w:hAnsi="Arial"/>
                <w:sz w:val="20"/>
                <w:szCs w:val="20"/>
                <w:lang w:val="en-GB"/>
              </w:rPr>
              <w:t>Delivery Offered</w:t>
            </w:r>
          </w:p>
        </w:tc>
        <w:tc>
          <w:tcPr>
            <w:tcW w:w="6210" w:type="dxa"/>
          </w:tcPr>
          <w:p w:rsidR="00203B48" w:rsidRPr="002348D2" w:rsidRDefault="00203B48" w:rsidP="00203B48">
            <w:pPr>
              <w:jc w:val="both"/>
              <w:rPr>
                <w:rFonts w:ascii="Arial" w:hAnsi="Arial"/>
                <w:b/>
                <w:sz w:val="20"/>
                <w:szCs w:val="20"/>
                <w:lang w:val="en-GB"/>
              </w:rPr>
            </w:pPr>
            <w:r w:rsidRPr="002348D2">
              <w:rPr>
                <w:rFonts w:ascii="Arial" w:hAnsi="Arial"/>
                <w:b/>
                <w:sz w:val="20"/>
                <w:szCs w:val="20"/>
                <w:lang w:val="en-GB"/>
              </w:rPr>
              <w:t>[Insert week/days]  from date of issuing the Purchase Order</w:t>
            </w:r>
          </w:p>
        </w:tc>
      </w:tr>
      <w:tr w:rsidR="00203B48" w:rsidRPr="002348D2" w:rsidTr="00F52E4D">
        <w:trPr>
          <w:cantSplit/>
          <w:trHeight w:val="50"/>
        </w:trPr>
        <w:tc>
          <w:tcPr>
            <w:tcW w:w="3888" w:type="dxa"/>
          </w:tcPr>
          <w:p w:rsidR="00203B48" w:rsidRPr="002348D2" w:rsidRDefault="00203B48" w:rsidP="00203B48">
            <w:pPr>
              <w:jc w:val="both"/>
              <w:rPr>
                <w:rFonts w:ascii="Arial" w:hAnsi="Arial"/>
                <w:sz w:val="20"/>
                <w:szCs w:val="20"/>
                <w:lang w:val="en-GB"/>
              </w:rPr>
            </w:pPr>
            <w:r w:rsidRPr="002348D2">
              <w:rPr>
                <w:rFonts w:ascii="Arial" w:hAnsi="Arial"/>
                <w:sz w:val="20"/>
                <w:szCs w:val="20"/>
                <w:lang w:val="en-GB"/>
              </w:rPr>
              <w:t>Warranty Provided</w:t>
            </w:r>
          </w:p>
        </w:tc>
        <w:tc>
          <w:tcPr>
            <w:tcW w:w="6210" w:type="dxa"/>
          </w:tcPr>
          <w:p w:rsidR="00203B48" w:rsidRPr="002348D2" w:rsidRDefault="00203B48" w:rsidP="00203B48">
            <w:pPr>
              <w:jc w:val="both"/>
              <w:rPr>
                <w:rFonts w:ascii="Arial" w:hAnsi="Arial"/>
                <w:b/>
                <w:sz w:val="20"/>
                <w:szCs w:val="20"/>
                <w:lang w:val="en-GB"/>
              </w:rPr>
            </w:pPr>
            <w:r w:rsidRPr="002348D2">
              <w:rPr>
                <w:rFonts w:ascii="Arial" w:hAnsi="Arial"/>
                <w:b/>
                <w:sz w:val="20"/>
                <w:szCs w:val="20"/>
                <w:lang w:val="en-GB"/>
              </w:rPr>
              <w:t>[Insert week/months] from date of completion of the delivery; state none if not applicable]</w:t>
            </w:r>
          </w:p>
        </w:tc>
      </w:tr>
    </w:tbl>
    <w:p w:rsidR="00367587" w:rsidRDefault="003F5AFE" w:rsidP="00367587">
      <w:pPr>
        <w:pStyle w:val="Heading1"/>
        <w:jc w:val="left"/>
        <w:rPr>
          <w:spacing w:val="-3"/>
          <w:sz w:val="16"/>
          <w:szCs w:val="16"/>
        </w:rPr>
      </w:pPr>
      <w:r>
        <w:rPr>
          <w:spacing w:val="-3"/>
          <w:sz w:val="16"/>
          <w:szCs w:val="16"/>
        </w:rPr>
        <w:t>[</w:t>
      </w:r>
      <w:proofErr w:type="gramStart"/>
      <w:r>
        <w:rPr>
          <w:spacing w:val="-3"/>
          <w:sz w:val="16"/>
          <w:szCs w:val="16"/>
        </w:rPr>
        <w:t>insert</w:t>
      </w:r>
      <w:proofErr w:type="gramEnd"/>
      <w:r w:rsidR="00367587">
        <w:rPr>
          <w:spacing w:val="-3"/>
          <w:sz w:val="16"/>
          <w:szCs w:val="16"/>
        </w:rPr>
        <w:t xml:space="preserve"> number] number corrections made by me/us have been duly initialed in this </w:t>
      </w:r>
      <w:r>
        <w:rPr>
          <w:spacing w:val="-3"/>
          <w:sz w:val="16"/>
          <w:szCs w:val="16"/>
        </w:rPr>
        <w:t xml:space="preserve">Price </w:t>
      </w:r>
      <w:proofErr w:type="spellStart"/>
      <w:r>
        <w:rPr>
          <w:spacing w:val="-3"/>
          <w:sz w:val="16"/>
          <w:szCs w:val="16"/>
        </w:rPr>
        <w:t>Schedule.</w:t>
      </w:r>
      <w:r w:rsidR="00367587" w:rsidRPr="007564D3">
        <w:rPr>
          <w:spacing w:val="-3"/>
          <w:sz w:val="16"/>
          <w:szCs w:val="16"/>
        </w:rPr>
        <w:t>My</w:t>
      </w:r>
      <w:proofErr w:type="spellEnd"/>
      <w:r w:rsidR="00367587" w:rsidRPr="007564D3">
        <w:rPr>
          <w:spacing w:val="-3"/>
          <w:sz w:val="16"/>
          <w:szCs w:val="16"/>
        </w:rPr>
        <w:t xml:space="preserve">/Our Offer is valid </w:t>
      </w:r>
    </w:p>
    <w:p w:rsidR="00367587" w:rsidRPr="00DE40B7" w:rsidRDefault="00367587" w:rsidP="00367587">
      <w:pPr>
        <w:pStyle w:val="Heading1"/>
        <w:jc w:val="left"/>
        <w:rPr>
          <w:spacing w:val="-3"/>
          <w:sz w:val="24"/>
          <w:szCs w:val="24"/>
        </w:rPr>
      </w:pPr>
      <w:proofErr w:type="gramStart"/>
      <w:r w:rsidRPr="007564D3">
        <w:rPr>
          <w:spacing w:val="-3"/>
          <w:sz w:val="16"/>
          <w:szCs w:val="16"/>
        </w:rPr>
        <w:t>until</w:t>
      </w:r>
      <w:proofErr w:type="gramEnd"/>
      <w:r w:rsidRPr="007564D3">
        <w:rPr>
          <w:spacing w:val="-3"/>
          <w:sz w:val="16"/>
          <w:szCs w:val="16"/>
        </w:rPr>
        <w:t xml:space="preserve"> </w:t>
      </w:r>
      <w:proofErr w:type="spellStart"/>
      <w:r w:rsidRPr="005C6FC7">
        <w:rPr>
          <w:spacing w:val="-3"/>
          <w:sz w:val="16"/>
          <w:szCs w:val="16"/>
          <w:u w:val="single"/>
        </w:rPr>
        <w:t>dd</w:t>
      </w:r>
      <w:proofErr w:type="spellEnd"/>
      <w:r w:rsidRPr="005C6FC7">
        <w:rPr>
          <w:spacing w:val="-3"/>
          <w:sz w:val="16"/>
          <w:szCs w:val="16"/>
          <w:u w:val="single"/>
        </w:rPr>
        <w:t>/mm/</w:t>
      </w:r>
      <w:proofErr w:type="spellStart"/>
      <w:r w:rsidRPr="005C6FC7">
        <w:rPr>
          <w:spacing w:val="-3"/>
          <w:sz w:val="16"/>
          <w:szCs w:val="16"/>
          <w:u w:val="single"/>
        </w:rPr>
        <w:t>yy</w:t>
      </w:r>
      <w:proofErr w:type="spellEnd"/>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5027"/>
      </w:tblGrid>
      <w:tr w:rsidR="00111CF8" w:rsidRPr="002348D2" w:rsidTr="002348D2">
        <w:trPr>
          <w:cantSplit/>
          <w:trHeight w:val="1097"/>
        </w:trPr>
        <w:tc>
          <w:tcPr>
            <w:tcW w:w="5413" w:type="dxa"/>
          </w:tcPr>
          <w:p w:rsidR="00BA7DAB" w:rsidRPr="002348D2" w:rsidRDefault="00BA7DAB" w:rsidP="006350D9">
            <w:pPr>
              <w:jc w:val="both"/>
              <w:rPr>
                <w:rFonts w:ascii="Arial" w:hAnsi="Arial"/>
                <w:b/>
                <w:bCs/>
                <w:sz w:val="20"/>
                <w:szCs w:val="20"/>
                <w:lang w:val="en-GB"/>
              </w:rPr>
            </w:pPr>
          </w:p>
          <w:p w:rsidR="00BA7DAB" w:rsidRPr="002348D2" w:rsidRDefault="00BA7DAB" w:rsidP="006350D9">
            <w:pPr>
              <w:jc w:val="both"/>
              <w:rPr>
                <w:rFonts w:ascii="Arial" w:hAnsi="Arial"/>
                <w:b/>
                <w:bCs/>
                <w:sz w:val="20"/>
                <w:szCs w:val="20"/>
                <w:lang w:val="en-GB"/>
              </w:rPr>
            </w:pPr>
          </w:p>
          <w:p w:rsidR="00BA7DAB" w:rsidRPr="002348D2" w:rsidRDefault="00BA7DAB" w:rsidP="006350D9">
            <w:pPr>
              <w:jc w:val="both"/>
              <w:rPr>
                <w:rFonts w:ascii="Arial" w:hAnsi="Arial"/>
                <w:b/>
                <w:bCs/>
                <w:sz w:val="20"/>
                <w:szCs w:val="20"/>
                <w:lang w:val="en-GB"/>
              </w:rPr>
            </w:pPr>
          </w:p>
          <w:p w:rsidR="00111CF8" w:rsidRPr="002348D2" w:rsidRDefault="00111CF8" w:rsidP="006350D9">
            <w:pPr>
              <w:jc w:val="both"/>
              <w:rPr>
                <w:rFonts w:ascii="Arial" w:hAnsi="Arial"/>
                <w:sz w:val="20"/>
                <w:szCs w:val="20"/>
                <w:lang w:val="en-GB"/>
              </w:rPr>
            </w:pPr>
            <w:r w:rsidRPr="002348D2">
              <w:rPr>
                <w:rFonts w:ascii="Arial" w:hAnsi="Arial"/>
                <w:b/>
                <w:bCs/>
                <w:sz w:val="20"/>
                <w:szCs w:val="20"/>
                <w:lang w:val="en-GB"/>
              </w:rPr>
              <w:t xml:space="preserve">Signature of </w:t>
            </w:r>
            <w:proofErr w:type="spellStart"/>
            <w:r w:rsidR="00295EFD" w:rsidRPr="002348D2">
              <w:rPr>
                <w:rFonts w:ascii="Arial" w:hAnsi="Arial"/>
                <w:b/>
                <w:bCs/>
                <w:sz w:val="20"/>
                <w:szCs w:val="20"/>
                <w:lang w:val="en-GB"/>
              </w:rPr>
              <w:t>Quotationer</w:t>
            </w:r>
            <w:proofErr w:type="spellEnd"/>
            <w:r w:rsidR="00BA7DAB" w:rsidRPr="002348D2">
              <w:rPr>
                <w:rFonts w:ascii="Arial" w:hAnsi="Arial"/>
                <w:b/>
                <w:bCs/>
                <w:sz w:val="20"/>
                <w:szCs w:val="20"/>
                <w:lang w:val="en-GB"/>
              </w:rPr>
              <w:t xml:space="preserve"> with Seal</w:t>
            </w:r>
          </w:p>
        </w:tc>
        <w:tc>
          <w:tcPr>
            <w:tcW w:w="5027" w:type="dxa"/>
            <w:vMerge w:val="restart"/>
          </w:tcPr>
          <w:p w:rsidR="00111CF8" w:rsidRPr="002348D2" w:rsidRDefault="00111CF8" w:rsidP="006350D9">
            <w:pPr>
              <w:jc w:val="both"/>
              <w:rPr>
                <w:rFonts w:ascii="Arial" w:hAnsi="Arial"/>
                <w:sz w:val="20"/>
                <w:szCs w:val="20"/>
                <w:lang w:val="en-GB"/>
              </w:rPr>
            </w:pPr>
          </w:p>
          <w:p w:rsidR="00BA7DAB" w:rsidRPr="002348D2" w:rsidRDefault="00BA7DAB" w:rsidP="006350D9">
            <w:pPr>
              <w:jc w:val="both"/>
              <w:rPr>
                <w:rFonts w:ascii="Arial" w:hAnsi="Arial"/>
                <w:sz w:val="20"/>
                <w:szCs w:val="20"/>
                <w:lang w:val="en-GB"/>
              </w:rPr>
            </w:pPr>
          </w:p>
          <w:p w:rsidR="00BA7DAB" w:rsidRPr="002348D2" w:rsidRDefault="00BA7DAB" w:rsidP="006350D9">
            <w:pPr>
              <w:jc w:val="both"/>
              <w:rPr>
                <w:rFonts w:ascii="Arial" w:hAnsi="Arial"/>
                <w:sz w:val="20"/>
                <w:szCs w:val="20"/>
                <w:lang w:val="en-GB"/>
              </w:rPr>
            </w:pPr>
          </w:p>
          <w:p w:rsidR="00BA7DAB" w:rsidRPr="002348D2" w:rsidRDefault="0040653C" w:rsidP="0019044A">
            <w:pPr>
              <w:jc w:val="both"/>
              <w:rPr>
                <w:rFonts w:ascii="Arial" w:hAnsi="Arial"/>
                <w:sz w:val="20"/>
                <w:szCs w:val="20"/>
                <w:lang w:val="en-GB"/>
              </w:rPr>
            </w:pPr>
            <w:r w:rsidRPr="002348D2">
              <w:rPr>
                <w:rFonts w:ascii="Arial" w:hAnsi="Arial"/>
                <w:sz w:val="20"/>
                <w:szCs w:val="20"/>
                <w:lang w:val="en-GB"/>
              </w:rPr>
              <w:t xml:space="preserve">                    Date: </w:t>
            </w:r>
          </w:p>
        </w:tc>
      </w:tr>
      <w:tr w:rsidR="00111CF8" w:rsidRPr="002348D2" w:rsidTr="002348D2">
        <w:trPr>
          <w:cantSplit/>
          <w:trHeight w:val="386"/>
        </w:trPr>
        <w:tc>
          <w:tcPr>
            <w:tcW w:w="5413" w:type="dxa"/>
          </w:tcPr>
          <w:p w:rsidR="00111CF8" w:rsidRPr="002348D2" w:rsidRDefault="00111CF8" w:rsidP="006350D9">
            <w:pPr>
              <w:jc w:val="both"/>
              <w:rPr>
                <w:rFonts w:ascii="Arial" w:hAnsi="Arial"/>
                <w:sz w:val="20"/>
                <w:szCs w:val="20"/>
                <w:lang w:val="en-GB"/>
              </w:rPr>
            </w:pPr>
            <w:r w:rsidRPr="002348D2">
              <w:rPr>
                <w:rFonts w:ascii="Arial" w:hAnsi="Arial"/>
                <w:sz w:val="20"/>
                <w:szCs w:val="20"/>
                <w:lang w:val="en-GB"/>
              </w:rPr>
              <w:t xml:space="preserve">Name of </w:t>
            </w:r>
            <w:proofErr w:type="spellStart"/>
            <w:r w:rsidR="00295EFD" w:rsidRPr="002348D2">
              <w:rPr>
                <w:rFonts w:ascii="Arial" w:hAnsi="Arial"/>
                <w:sz w:val="20"/>
                <w:szCs w:val="20"/>
                <w:lang w:val="en-GB"/>
              </w:rPr>
              <w:t>Quotationer</w:t>
            </w:r>
            <w:proofErr w:type="spellEnd"/>
          </w:p>
        </w:tc>
        <w:tc>
          <w:tcPr>
            <w:tcW w:w="5027" w:type="dxa"/>
            <w:vMerge/>
          </w:tcPr>
          <w:p w:rsidR="00111CF8" w:rsidRPr="002348D2" w:rsidRDefault="00111CF8" w:rsidP="006350D9">
            <w:pPr>
              <w:jc w:val="both"/>
              <w:rPr>
                <w:rFonts w:ascii="Arial" w:hAnsi="Arial"/>
                <w:sz w:val="20"/>
                <w:szCs w:val="20"/>
                <w:lang w:val="en-GB"/>
              </w:rPr>
            </w:pPr>
          </w:p>
        </w:tc>
      </w:tr>
    </w:tbl>
    <w:p w:rsidR="00CA1DD8" w:rsidRPr="008B653F" w:rsidRDefault="00CA1DD8" w:rsidP="00CA1DD8">
      <w:pPr>
        <w:jc w:val="both"/>
        <w:rPr>
          <w:rFonts w:ascii="Arial" w:hAnsi="Arial"/>
          <w:b/>
          <w:sz w:val="18"/>
          <w:szCs w:val="18"/>
          <w:lang w:val="en-GB"/>
        </w:rPr>
      </w:pPr>
      <w:r w:rsidRPr="008B653F">
        <w:rPr>
          <w:rFonts w:ascii="Arial" w:hAnsi="Arial"/>
          <w:b/>
          <w:sz w:val="18"/>
          <w:szCs w:val="18"/>
          <w:lang w:val="en-GB"/>
        </w:rPr>
        <w:t>Note:</w:t>
      </w:r>
    </w:p>
    <w:p w:rsidR="00CA1DD8" w:rsidRPr="008C2F19" w:rsidRDefault="00CA1DD8" w:rsidP="00C07DA4">
      <w:pPr>
        <w:numPr>
          <w:ilvl w:val="0"/>
          <w:numId w:val="11"/>
        </w:numPr>
        <w:rPr>
          <w:rFonts w:ascii="Tahoma" w:hAnsi="Tahoma" w:cs="Tahoma"/>
          <w:b/>
          <w:sz w:val="16"/>
          <w:szCs w:val="16"/>
          <w:lang w:val="en-GB"/>
        </w:rPr>
      </w:pPr>
      <w:r w:rsidRPr="008C2F19">
        <w:rPr>
          <w:rFonts w:ascii="Tahoma" w:hAnsi="Tahoma" w:cs="Tahoma"/>
          <w:b/>
          <w:sz w:val="16"/>
          <w:szCs w:val="16"/>
          <w:lang w:val="en-GB"/>
        </w:rPr>
        <w:t>Col. 1, 2, 3, 4</w:t>
      </w:r>
      <w:r w:rsidR="00B36598" w:rsidRPr="008C2F19">
        <w:rPr>
          <w:rFonts w:ascii="Tahoma" w:hAnsi="Tahoma" w:cs="Tahoma"/>
          <w:b/>
          <w:sz w:val="16"/>
          <w:szCs w:val="16"/>
          <w:lang w:val="en-GB"/>
        </w:rPr>
        <w:t>,</w:t>
      </w:r>
      <w:r w:rsidRPr="008C2F19">
        <w:rPr>
          <w:rFonts w:ascii="Tahoma" w:hAnsi="Tahoma" w:cs="Tahoma"/>
          <w:b/>
          <w:sz w:val="16"/>
          <w:szCs w:val="16"/>
          <w:lang w:val="en-GB"/>
        </w:rPr>
        <w:t xml:space="preserve"> 5</w:t>
      </w:r>
      <w:r w:rsidR="00B36598" w:rsidRPr="008C2F19">
        <w:rPr>
          <w:rFonts w:ascii="Tahoma" w:hAnsi="Tahoma" w:cs="Tahoma"/>
          <w:b/>
          <w:sz w:val="16"/>
          <w:szCs w:val="16"/>
          <w:lang w:val="en-GB"/>
        </w:rPr>
        <w:t xml:space="preserve"> and 9</w:t>
      </w:r>
      <w:r w:rsidRPr="008C2F19">
        <w:rPr>
          <w:rFonts w:ascii="Tahoma" w:hAnsi="Tahoma" w:cs="Tahoma"/>
          <w:b/>
          <w:sz w:val="16"/>
          <w:szCs w:val="16"/>
          <w:lang w:val="en-GB"/>
        </w:rPr>
        <w:t xml:space="preserve"> to be filled in by the Procuring Entity and Col.6, 7</w:t>
      </w:r>
      <w:r w:rsidR="00B36598" w:rsidRPr="008C2F19">
        <w:rPr>
          <w:rFonts w:ascii="Tahoma" w:hAnsi="Tahoma" w:cs="Tahoma"/>
          <w:b/>
          <w:sz w:val="16"/>
          <w:szCs w:val="16"/>
          <w:lang w:val="en-GB"/>
        </w:rPr>
        <w:t>&amp;</w:t>
      </w:r>
      <w:r w:rsidRPr="008C2F19">
        <w:rPr>
          <w:rFonts w:ascii="Tahoma" w:hAnsi="Tahoma" w:cs="Tahoma"/>
          <w:b/>
          <w:sz w:val="16"/>
          <w:szCs w:val="16"/>
          <w:lang w:val="en-GB"/>
        </w:rPr>
        <w:t xml:space="preserve"> 8 by the </w:t>
      </w:r>
      <w:proofErr w:type="spellStart"/>
      <w:r w:rsidRPr="008C2F19">
        <w:rPr>
          <w:rFonts w:ascii="Tahoma" w:hAnsi="Tahoma" w:cs="Tahoma"/>
          <w:b/>
          <w:sz w:val="16"/>
          <w:szCs w:val="16"/>
          <w:lang w:val="en-GB"/>
        </w:rPr>
        <w:t>Quotationer</w:t>
      </w:r>
      <w:proofErr w:type="spellEnd"/>
      <w:r w:rsidRPr="008C2F19">
        <w:rPr>
          <w:rFonts w:ascii="Tahoma" w:hAnsi="Tahoma" w:cs="Tahoma"/>
          <w:b/>
          <w:sz w:val="16"/>
          <w:szCs w:val="16"/>
          <w:lang w:val="en-GB"/>
        </w:rPr>
        <w:t>.</w:t>
      </w:r>
    </w:p>
    <w:p w:rsidR="00CA1DD8" w:rsidRPr="008C2F19" w:rsidRDefault="00CA1DD8" w:rsidP="00C07DA4">
      <w:pPr>
        <w:numPr>
          <w:ilvl w:val="0"/>
          <w:numId w:val="11"/>
        </w:numPr>
        <w:jc w:val="both"/>
        <w:rPr>
          <w:rFonts w:ascii="Arial" w:hAnsi="Arial"/>
          <w:b/>
          <w:sz w:val="16"/>
          <w:szCs w:val="16"/>
          <w:lang w:val="en-GB"/>
        </w:rPr>
      </w:pPr>
      <w:r w:rsidRPr="008C2F19">
        <w:rPr>
          <w:rFonts w:ascii="Tahoma" w:hAnsi="Tahoma" w:cs="Tahoma"/>
          <w:b/>
          <w:sz w:val="16"/>
          <w:szCs w:val="16"/>
          <w:lang w:val="en-GB"/>
        </w:rPr>
        <w:t xml:space="preserve">Rates or Prices shall include </w:t>
      </w:r>
      <w:r w:rsidRPr="008C2F19">
        <w:rPr>
          <w:rFonts w:ascii="Arial" w:hAnsi="Arial" w:cs="Arial"/>
          <w:b/>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p>
    <w:p w:rsidR="005A195F" w:rsidRDefault="00111CF8" w:rsidP="005A195F">
      <w:pPr>
        <w:tabs>
          <w:tab w:val="left" w:pos="1428"/>
          <w:tab w:val="center" w:pos="4824"/>
        </w:tabs>
        <w:rPr>
          <w:rFonts w:ascii="Arial" w:hAnsi="Arial"/>
          <w:b/>
          <w:sz w:val="16"/>
          <w:szCs w:val="16"/>
          <w:lang w:val="en-GB"/>
        </w:rPr>
      </w:pPr>
      <w:r w:rsidRPr="008C2F19">
        <w:rPr>
          <w:rFonts w:ascii="Arial" w:hAnsi="Arial"/>
          <w:b/>
          <w:sz w:val="16"/>
          <w:szCs w:val="16"/>
          <w:lang w:val="en-GB"/>
        </w:rPr>
        <w:br w:type="page"/>
      </w:r>
      <w:r w:rsidR="005A195F">
        <w:rPr>
          <w:rFonts w:ascii="Arial" w:hAnsi="Arial"/>
          <w:b/>
          <w:sz w:val="16"/>
          <w:szCs w:val="16"/>
          <w:lang w:val="en-GB"/>
        </w:rPr>
        <w:lastRenderedPageBreak/>
        <w:tab/>
      </w:r>
      <w:r w:rsidR="005A195F">
        <w:rPr>
          <w:rFonts w:ascii="Arial" w:hAnsi="Arial"/>
          <w:b/>
          <w:sz w:val="16"/>
          <w:szCs w:val="16"/>
          <w:lang w:val="en-GB"/>
        </w:rPr>
        <w:tab/>
      </w:r>
    </w:p>
    <w:p w:rsidR="005A195F" w:rsidRDefault="005A195F" w:rsidP="005A195F">
      <w:pPr>
        <w:tabs>
          <w:tab w:val="left" w:pos="1428"/>
          <w:tab w:val="center" w:pos="4824"/>
        </w:tabs>
        <w:rPr>
          <w:rFonts w:ascii="Arial" w:hAnsi="Arial"/>
          <w:b/>
          <w:sz w:val="16"/>
          <w:szCs w:val="16"/>
          <w:lang w:val="en-GB"/>
        </w:rPr>
      </w:pPr>
    </w:p>
    <w:p w:rsidR="005A195F" w:rsidRDefault="005A195F" w:rsidP="005A195F">
      <w:pPr>
        <w:tabs>
          <w:tab w:val="left" w:pos="1428"/>
          <w:tab w:val="center" w:pos="4824"/>
        </w:tabs>
        <w:rPr>
          <w:rFonts w:ascii="Arial" w:hAnsi="Arial"/>
          <w:b/>
          <w:sz w:val="16"/>
          <w:szCs w:val="16"/>
          <w:lang w:val="en-GB"/>
        </w:rPr>
      </w:pPr>
    </w:p>
    <w:p w:rsidR="005A195F" w:rsidRDefault="005A195F" w:rsidP="005A195F">
      <w:pPr>
        <w:tabs>
          <w:tab w:val="left" w:pos="1428"/>
          <w:tab w:val="center" w:pos="4824"/>
        </w:tabs>
        <w:rPr>
          <w:rFonts w:ascii="Arial" w:hAnsi="Arial"/>
          <w:b/>
          <w:sz w:val="16"/>
          <w:szCs w:val="16"/>
          <w:lang w:val="en-GB"/>
        </w:rPr>
      </w:pPr>
    </w:p>
    <w:p w:rsidR="00111CF8" w:rsidRPr="00F92FDD" w:rsidRDefault="00111CF8" w:rsidP="005A195F">
      <w:pPr>
        <w:tabs>
          <w:tab w:val="left" w:pos="1428"/>
          <w:tab w:val="center" w:pos="4824"/>
        </w:tabs>
        <w:jc w:val="center"/>
        <w:rPr>
          <w:b/>
          <w:sz w:val="28"/>
          <w:szCs w:val="28"/>
          <w:lang w:val="en-GB"/>
        </w:rPr>
      </w:pPr>
      <w:r w:rsidRPr="009E2419">
        <w:rPr>
          <w:b/>
          <w:sz w:val="28"/>
          <w:szCs w:val="28"/>
          <w:highlight w:val="cyan"/>
          <w:lang w:val="en-GB"/>
        </w:rPr>
        <w:t>Technical Specification of the Goods Required</w:t>
      </w:r>
    </w:p>
    <w:p w:rsidR="00717DFC" w:rsidRPr="00AA5863" w:rsidRDefault="00717DFC" w:rsidP="00111CF8">
      <w:pPr>
        <w:jc w:val="center"/>
        <w:rPr>
          <w:sz w:val="20"/>
          <w:szCs w:val="20"/>
          <w:lang w:val="en-GB"/>
        </w:rPr>
      </w:pPr>
    </w:p>
    <w:p w:rsidR="00B404FC" w:rsidRDefault="008D0946" w:rsidP="00111CF8">
      <w:pPr>
        <w:rPr>
          <w:b/>
          <w:lang w:val="en-GB"/>
        </w:rPr>
      </w:pPr>
      <w:r>
        <w:rPr>
          <w:b/>
          <w:lang w:val="en-GB"/>
        </w:rPr>
        <w:t>14.36.0000.034.007.02.20.002</w:t>
      </w:r>
      <w:r w:rsidRPr="00DA7E5E">
        <w:rPr>
          <w:b/>
          <w:lang w:val="en-GB"/>
        </w:rPr>
        <w:t xml:space="preserve">    </w:t>
      </w:r>
      <w:r w:rsidR="00717DFC">
        <w:rPr>
          <w:b/>
          <w:lang w:val="en-GB"/>
        </w:rPr>
        <w:tab/>
      </w:r>
      <w:r w:rsidR="00717DFC">
        <w:rPr>
          <w:b/>
          <w:lang w:val="en-GB"/>
        </w:rPr>
        <w:tab/>
      </w:r>
      <w:r w:rsidR="00717DFC">
        <w:rPr>
          <w:b/>
          <w:lang w:val="en-GB"/>
        </w:rPr>
        <w:tab/>
      </w:r>
      <w:r w:rsidR="00717DFC">
        <w:rPr>
          <w:b/>
          <w:lang w:val="en-GB"/>
        </w:rPr>
        <w:tab/>
      </w:r>
      <w:r w:rsidR="00717DFC">
        <w:rPr>
          <w:b/>
          <w:lang w:val="en-GB"/>
        </w:rPr>
        <w:tab/>
      </w:r>
      <w:r w:rsidR="00717DFC">
        <w:rPr>
          <w:b/>
          <w:lang w:val="en-GB"/>
        </w:rPr>
        <w:tab/>
      </w:r>
      <w:r w:rsidR="00F41435">
        <w:rPr>
          <w:b/>
          <w:lang w:val="en-GB"/>
        </w:rPr>
        <w:t xml:space="preserve">date: </w:t>
      </w:r>
      <w:r>
        <w:rPr>
          <w:b/>
          <w:lang w:val="en-GB"/>
        </w:rPr>
        <w:t>01.06</w:t>
      </w:r>
      <w:r w:rsidR="00F41435">
        <w:rPr>
          <w:b/>
          <w:lang w:val="en-GB"/>
        </w:rPr>
        <w:t>.2021</w:t>
      </w:r>
    </w:p>
    <w:tbl>
      <w:tblPr>
        <w:tblpPr w:leftFromText="180" w:rightFromText="180" w:vertAnchor="text" w:horzAnchor="margin" w:tblpXSpec="center" w:tblpY="587"/>
        <w:tblW w:w="88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05"/>
        <w:gridCol w:w="2435"/>
        <w:gridCol w:w="5575"/>
      </w:tblGrid>
      <w:tr w:rsidR="00B404FC" w:rsidRPr="005A195F" w:rsidTr="00F54190">
        <w:trPr>
          <w:trHeight w:val="530"/>
          <w:tblHeader/>
        </w:trPr>
        <w:tc>
          <w:tcPr>
            <w:tcW w:w="805" w:type="dxa"/>
            <w:tcBorders>
              <w:top w:val="single" w:sz="4" w:space="0" w:color="auto"/>
              <w:left w:val="single" w:sz="6" w:space="0" w:color="000000"/>
              <w:bottom w:val="single" w:sz="6" w:space="0" w:color="000000"/>
            </w:tcBorders>
            <w:shd w:val="clear" w:color="auto" w:fill="auto"/>
            <w:hideMark/>
          </w:tcPr>
          <w:p w:rsidR="00B404FC" w:rsidRPr="005A195F" w:rsidRDefault="00B404FC" w:rsidP="00F54190">
            <w:pPr>
              <w:jc w:val="center"/>
              <w:rPr>
                <w:rFonts w:eastAsia="Times New Roman"/>
                <w:b/>
                <w:bCs/>
                <w:sz w:val="20"/>
                <w:szCs w:val="20"/>
              </w:rPr>
            </w:pPr>
            <w:r w:rsidRPr="005A195F">
              <w:rPr>
                <w:rFonts w:eastAsia="Times New Roman"/>
                <w:b/>
                <w:bCs/>
                <w:sz w:val="20"/>
                <w:szCs w:val="20"/>
              </w:rPr>
              <w:t>S</w:t>
            </w:r>
            <w:r w:rsidRPr="005A195F">
              <w:rPr>
                <w:rFonts w:eastAsia="Times New Roman"/>
                <w:b/>
                <w:bCs/>
                <w:sz w:val="20"/>
                <w:szCs w:val="20"/>
                <w:cs/>
                <w:lang w:bidi="bn-BD"/>
              </w:rPr>
              <w:t>/</w:t>
            </w:r>
            <w:r w:rsidRPr="005A195F">
              <w:rPr>
                <w:rFonts w:eastAsia="Times New Roman"/>
                <w:b/>
                <w:bCs/>
                <w:sz w:val="20"/>
                <w:szCs w:val="20"/>
              </w:rPr>
              <w:t>L</w:t>
            </w:r>
          </w:p>
        </w:tc>
        <w:tc>
          <w:tcPr>
            <w:tcW w:w="8010" w:type="dxa"/>
            <w:gridSpan w:val="2"/>
            <w:tcBorders>
              <w:top w:val="single" w:sz="4" w:space="0" w:color="auto"/>
              <w:bottom w:val="single" w:sz="6" w:space="0" w:color="000000"/>
            </w:tcBorders>
            <w:shd w:val="clear" w:color="auto" w:fill="auto"/>
            <w:hideMark/>
          </w:tcPr>
          <w:p w:rsidR="00B404FC" w:rsidRPr="005A195F" w:rsidRDefault="00B404FC" w:rsidP="00F54190">
            <w:pPr>
              <w:rPr>
                <w:rFonts w:eastAsia="Times New Roman"/>
                <w:b/>
                <w:bCs/>
                <w:sz w:val="20"/>
                <w:szCs w:val="20"/>
              </w:rPr>
            </w:pPr>
            <w:r w:rsidRPr="005A195F">
              <w:rPr>
                <w:rFonts w:eastAsia="Times New Roman"/>
                <w:b/>
                <w:bCs/>
                <w:sz w:val="20"/>
                <w:szCs w:val="20"/>
              </w:rPr>
              <w:t xml:space="preserve">Technical Requirement of Laser Printer </w:t>
            </w:r>
          </w:p>
        </w:tc>
      </w:tr>
      <w:tr w:rsidR="00B404FC" w:rsidRPr="005A195F" w:rsidTr="00F54190">
        <w:trPr>
          <w:trHeight w:val="221"/>
          <w:tblHeader/>
        </w:trPr>
        <w:tc>
          <w:tcPr>
            <w:tcW w:w="805" w:type="dxa"/>
            <w:tcBorders>
              <w:top w:val="single" w:sz="4" w:space="0" w:color="auto"/>
              <w:left w:val="single" w:sz="6" w:space="0" w:color="000000"/>
              <w:bottom w:val="single" w:sz="6" w:space="0" w:color="000000"/>
            </w:tcBorders>
            <w:shd w:val="clear" w:color="auto" w:fill="auto"/>
            <w:hideMark/>
          </w:tcPr>
          <w:p w:rsidR="00B404FC" w:rsidRPr="005A195F" w:rsidRDefault="00B404FC" w:rsidP="00F54190">
            <w:pPr>
              <w:jc w:val="center"/>
              <w:rPr>
                <w:rFonts w:eastAsia="Times New Roman"/>
                <w:b/>
                <w:bCs/>
                <w:sz w:val="20"/>
                <w:szCs w:val="20"/>
              </w:rPr>
            </w:pPr>
          </w:p>
        </w:tc>
        <w:tc>
          <w:tcPr>
            <w:tcW w:w="2435" w:type="dxa"/>
            <w:tcBorders>
              <w:top w:val="single" w:sz="4" w:space="0" w:color="auto"/>
              <w:bottom w:val="single" w:sz="6" w:space="0" w:color="000000"/>
            </w:tcBorders>
            <w:shd w:val="clear" w:color="auto" w:fill="auto"/>
            <w:vAlign w:val="center"/>
            <w:hideMark/>
          </w:tcPr>
          <w:p w:rsidR="00B404FC" w:rsidRPr="005A195F" w:rsidRDefault="00B404FC" w:rsidP="00F54190">
            <w:pPr>
              <w:jc w:val="center"/>
              <w:rPr>
                <w:rFonts w:eastAsia="Times New Roman"/>
                <w:b/>
                <w:bCs/>
                <w:sz w:val="20"/>
                <w:szCs w:val="20"/>
                <w:lang w:val="en-GB"/>
              </w:rPr>
            </w:pPr>
            <w:r w:rsidRPr="005A195F">
              <w:rPr>
                <w:rFonts w:eastAsia="Times New Roman"/>
                <w:b/>
                <w:bCs/>
                <w:sz w:val="20"/>
                <w:szCs w:val="20"/>
                <w:lang w:val="en-GB"/>
              </w:rPr>
              <w:t>Item</w:t>
            </w:r>
          </w:p>
        </w:tc>
        <w:tc>
          <w:tcPr>
            <w:tcW w:w="5575" w:type="dxa"/>
            <w:tcBorders>
              <w:top w:val="single" w:sz="4" w:space="0" w:color="auto"/>
              <w:bottom w:val="single" w:sz="6" w:space="0" w:color="000000"/>
            </w:tcBorders>
            <w:shd w:val="clear" w:color="auto" w:fill="auto"/>
            <w:vAlign w:val="center"/>
          </w:tcPr>
          <w:p w:rsidR="00B404FC" w:rsidRPr="005A195F" w:rsidRDefault="00B404FC" w:rsidP="00F54190">
            <w:pPr>
              <w:jc w:val="center"/>
              <w:rPr>
                <w:rFonts w:eastAsia="Times New Roman"/>
                <w:b/>
                <w:bCs/>
                <w:sz w:val="20"/>
                <w:szCs w:val="20"/>
                <w:lang w:val="en-GB"/>
              </w:rPr>
            </w:pPr>
            <w:r w:rsidRPr="005A195F">
              <w:rPr>
                <w:rFonts w:eastAsia="Times New Roman"/>
                <w:b/>
                <w:bCs/>
                <w:sz w:val="20"/>
                <w:szCs w:val="20"/>
                <w:lang w:val="en-GB"/>
              </w:rPr>
              <w:t>Specification</w:t>
            </w:r>
          </w:p>
        </w:tc>
      </w:tr>
      <w:tr w:rsidR="00B404FC" w:rsidRPr="005A195F" w:rsidTr="00F54190">
        <w:trPr>
          <w:trHeight w:val="250"/>
        </w:trPr>
        <w:tc>
          <w:tcPr>
            <w:tcW w:w="805" w:type="dxa"/>
            <w:tcBorders>
              <w:top w:val="single" w:sz="6" w:space="0" w:color="000000"/>
            </w:tcBorders>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w:t>
            </w:r>
          </w:p>
        </w:tc>
        <w:tc>
          <w:tcPr>
            <w:tcW w:w="2435" w:type="dxa"/>
            <w:tcBorders>
              <w:top w:val="single" w:sz="6" w:space="0" w:color="000000"/>
            </w:tcBorders>
            <w:vAlign w:val="center"/>
            <w:hideMark/>
          </w:tcPr>
          <w:p w:rsidR="00B404FC" w:rsidRPr="005A195F" w:rsidRDefault="00B404FC" w:rsidP="00F54190">
            <w:pPr>
              <w:spacing w:line="264" w:lineRule="auto"/>
              <w:rPr>
                <w:rFonts w:eastAsia="Times New Roman"/>
                <w:sz w:val="20"/>
                <w:szCs w:val="20"/>
              </w:rPr>
            </w:pPr>
            <w:r w:rsidRPr="005A195F">
              <w:rPr>
                <w:rFonts w:eastAsia="Times New Roman"/>
                <w:sz w:val="20"/>
                <w:szCs w:val="20"/>
              </w:rPr>
              <w:t>Brand</w:t>
            </w:r>
          </w:p>
        </w:tc>
        <w:tc>
          <w:tcPr>
            <w:tcW w:w="5575" w:type="dxa"/>
            <w:tcBorders>
              <w:top w:val="single" w:sz="6" w:space="0" w:color="000000"/>
            </w:tcBorders>
            <w:vAlign w:val="center"/>
          </w:tcPr>
          <w:p w:rsidR="00B404FC" w:rsidRPr="005A195F" w:rsidRDefault="00B404FC" w:rsidP="00F54190">
            <w:pPr>
              <w:spacing w:line="264" w:lineRule="auto"/>
              <w:rPr>
                <w:rFonts w:eastAsia="Times New Roman"/>
                <w:sz w:val="20"/>
                <w:szCs w:val="20"/>
              </w:rPr>
            </w:pPr>
            <w:r w:rsidRPr="005A195F">
              <w:rPr>
                <w:rFonts w:eastAsia="Times New Roman"/>
                <w:sz w:val="20"/>
                <w:szCs w:val="20"/>
              </w:rPr>
              <w:t>HP</w:t>
            </w:r>
          </w:p>
        </w:tc>
      </w:tr>
      <w:tr w:rsidR="00B404FC" w:rsidRPr="005A195F" w:rsidTr="00F54190">
        <w:trPr>
          <w:trHeight w:val="250"/>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2</w:t>
            </w:r>
          </w:p>
        </w:tc>
        <w:tc>
          <w:tcPr>
            <w:tcW w:w="2435" w:type="dxa"/>
            <w:vAlign w:val="center"/>
            <w:hideMark/>
          </w:tcPr>
          <w:p w:rsidR="00B404FC" w:rsidRPr="005A195F" w:rsidRDefault="00B404FC" w:rsidP="00F54190">
            <w:pPr>
              <w:spacing w:line="264" w:lineRule="auto"/>
              <w:rPr>
                <w:rFonts w:eastAsia="Times New Roman"/>
                <w:sz w:val="20"/>
                <w:szCs w:val="20"/>
              </w:rPr>
            </w:pPr>
            <w:r w:rsidRPr="005A195F">
              <w:rPr>
                <w:rFonts w:eastAsia="Times New Roman"/>
                <w:sz w:val="20"/>
                <w:szCs w:val="20"/>
              </w:rPr>
              <w:t>Model</w:t>
            </w:r>
          </w:p>
        </w:tc>
        <w:tc>
          <w:tcPr>
            <w:tcW w:w="5575" w:type="dxa"/>
            <w:vAlign w:val="center"/>
            <w:hideMark/>
          </w:tcPr>
          <w:p w:rsidR="00B404FC" w:rsidRPr="005A195F" w:rsidRDefault="00B404FC" w:rsidP="00F54190">
            <w:pPr>
              <w:spacing w:line="264" w:lineRule="auto"/>
              <w:rPr>
                <w:rFonts w:eastAsia="Times New Roman"/>
                <w:sz w:val="20"/>
                <w:szCs w:val="20"/>
                <w:lang w:bidi="bn-BD"/>
              </w:rPr>
            </w:pPr>
            <w:r w:rsidRPr="005A195F">
              <w:rPr>
                <w:rFonts w:eastAsia="Times New Roman"/>
                <w:sz w:val="20"/>
                <w:szCs w:val="20"/>
              </w:rPr>
              <w:t xml:space="preserve">HP Pro M12a </w:t>
            </w:r>
            <w:r w:rsidRPr="005A195F">
              <w:rPr>
                <w:rFonts w:eastAsia="Times New Roman"/>
                <w:sz w:val="20"/>
                <w:szCs w:val="20"/>
                <w:cs/>
                <w:lang w:bidi="bn-BD"/>
              </w:rPr>
              <w:t xml:space="preserve"> or Equivalent </w:t>
            </w:r>
          </w:p>
        </w:tc>
      </w:tr>
      <w:tr w:rsidR="00B404FC" w:rsidRPr="005A195F" w:rsidTr="00F54190">
        <w:trPr>
          <w:trHeight w:val="236"/>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3</w:t>
            </w:r>
          </w:p>
        </w:tc>
        <w:tc>
          <w:tcPr>
            <w:tcW w:w="2435" w:type="dxa"/>
            <w:vAlign w:val="center"/>
            <w:hideMark/>
          </w:tcPr>
          <w:p w:rsidR="00B404FC" w:rsidRPr="005A195F" w:rsidRDefault="00B404FC" w:rsidP="00F54190">
            <w:pPr>
              <w:spacing w:line="264" w:lineRule="auto"/>
              <w:rPr>
                <w:rFonts w:eastAsia="Times New Roman"/>
                <w:sz w:val="20"/>
                <w:szCs w:val="20"/>
              </w:rPr>
            </w:pPr>
            <w:r w:rsidRPr="005A195F">
              <w:rPr>
                <w:rFonts w:eastAsia="Times New Roman"/>
                <w:sz w:val="20"/>
                <w:szCs w:val="20"/>
              </w:rPr>
              <w:t>Country of Origin</w:t>
            </w:r>
          </w:p>
        </w:tc>
        <w:tc>
          <w:tcPr>
            <w:tcW w:w="5575" w:type="dxa"/>
            <w:vAlign w:val="center"/>
            <w:hideMark/>
          </w:tcPr>
          <w:p w:rsidR="00B404FC" w:rsidRPr="005A195F" w:rsidRDefault="00B404FC" w:rsidP="00F54190">
            <w:pPr>
              <w:spacing w:line="264" w:lineRule="auto"/>
              <w:rPr>
                <w:rFonts w:eastAsia="Times New Roman"/>
                <w:sz w:val="20"/>
                <w:szCs w:val="20"/>
              </w:rPr>
            </w:pPr>
            <w:r w:rsidRPr="005A195F">
              <w:rPr>
                <w:rFonts w:eastAsia="Times New Roman"/>
                <w:sz w:val="20"/>
                <w:szCs w:val="20"/>
              </w:rPr>
              <w:t>USA</w:t>
            </w:r>
          </w:p>
        </w:tc>
      </w:tr>
      <w:tr w:rsidR="00B404FC" w:rsidRPr="005A195F" w:rsidTr="00F54190">
        <w:trPr>
          <w:trHeight w:val="205"/>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4</w:t>
            </w:r>
          </w:p>
        </w:tc>
        <w:tc>
          <w:tcPr>
            <w:tcW w:w="2435" w:type="dxa"/>
            <w:vAlign w:val="center"/>
            <w:hideMark/>
          </w:tcPr>
          <w:p w:rsidR="00B404FC" w:rsidRPr="005A195F" w:rsidRDefault="00B404FC" w:rsidP="00F54190">
            <w:pPr>
              <w:spacing w:line="264" w:lineRule="auto"/>
              <w:rPr>
                <w:rFonts w:eastAsia="Times New Roman"/>
                <w:sz w:val="20"/>
                <w:szCs w:val="20"/>
              </w:rPr>
            </w:pPr>
            <w:r w:rsidRPr="005A195F">
              <w:rPr>
                <w:rFonts w:eastAsia="Times New Roman"/>
                <w:sz w:val="20"/>
                <w:szCs w:val="20"/>
              </w:rPr>
              <w:t>Country of Manufacture</w:t>
            </w:r>
          </w:p>
        </w:tc>
        <w:tc>
          <w:tcPr>
            <w:tcW w:w="5575" w:type="dxa"/>
            <w:vAlign w:val="center"/>
            <w:hideMark/>
          </w:tcPr>
          <w:p w:rsidR="00B404FC" w:rsidRPr="005A195F" w:rsidRDefault="00B404FC" w:rsidP="00F54190">
            <w:pPr>
              <w:spacing w:line="264" w:lineRule="auto"/>
              <w:rPr>
                <w:rFonts w:eastAsia="Times New Roman"/>
                <w:sz w:val="20"/>
                <w:szCs w:val="20"/>
              </w:rPr>
            </w:pPr>
            <w:r w:rsidRPr="005A195F">
              <w:rPr>
                <w:rFonts w:eastAsia="Times New Roman"/>
                <w:sz w:val="20"/>
                <w:szCs w:val="20"/>
              </w:rPr>
              <w:t>China</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5</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Functions</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Print Only</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6</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Technology</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Laser</w:t>
            </w:r>
          </w:p>
        </w:tc>
      </w:tr>
      <w:tr w:rsidR="00B404FC" w:rsidRPr="005A195F" w:rsidTr="00F54190">
        <w:trPr>
          <w:trHeight w:val="277"/>
        </w:trPr>
        <w:tc>
          <w:tcPr>
            <w:tcW w:w="805" w:type="dxa"/>
            <w:hideMark/>
          </w:tcPr>
          <w:p w:rsidR="00B404FC" w:rsidRPr="005A195F" w:rsidRDefault="00B404FC" w:rsidP="00F54190">
            <w:pPr>
              <w:jc w:val="center"/>
              <w:rPr>
                <w:rFonts w:eastAsia="Times New Roman"/>
                <w:sz w:val="20"/>
                <w:szCs w:val="20"/>
              </w:rPr>
            </w:pPr>
            <w:r w:rsidRPr="005A195F">
              <w:rPr>
                <w:rFonts w:eastAsia="Times New Roman"/>
                <w:sz w:val="20"/>
                <w:szCs w:val="20"/>
              </w:rPr>
              <w:t>7</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Speed</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18PPM</w:t>
            </w:r>
          </w:p>
        </w:tc>
      </w:tr>
      <w:tr w:rsidR="00B404FC" w:rsidRPr="005A195F" w:rsidTr="00F54190">
        <w:trPr>
          <w:trHeight w:val="250"/>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8</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Processor</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266 MHz</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9</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Memory</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8 MB</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10</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Resolution</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Up to 600 x 600 x 2 dpi</w:t>
            </w:r>
          </w:p>
        </w:tc>
      </w:tr>
      <w:tr w:rsidR="00B404FC" w:rsidRPr="005A195F" w:rsidTr="00F54190">
        <w:trPr>
          <w:trHeight w:val="250"/>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11</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Duplex Print</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Manual</w:t>
            </w:r>
          </w:p>
        </w:tc>
      </w:tr>
      <w:tr w:rsidR="00B404FC" w:rsidRPr="005A195F" w:rsidTr="00F54190">
        <w:trPr>
          <w:trHeight w:val="446"/>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12</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Duty Cycle</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Up to 5,000 pages (A4)</w:t>
            </w:r>
          </w:p>
        </w:tc>
      </w:tr>
      <w:tr w:rsidR="00B404FC" w:rsidRPr="005A195F" w:rsidTr="00F54190">
        <w:trPr>
          <w:trHeight w:val="516"/>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13</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Feeding Capacity</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Up to 150 sheets for input; Up to 100 sheets for output</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14</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Media Size</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147 x 211 to 216 x 356 mm</w:t>
            </w:r>
          </w:p>
        </w:tc>
      </w:tr>
      <w:tr w:rsidR="00B404FC" w:rsidRPr="005A195F" w:rsidTr="00F54190">
        <w:trPr>
          <w:trHeight w:val="250"/>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15</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Interface</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Hi-Speed USB 2.0</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16</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Control Panel</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2 LED indicator lights (Attention, Ready)</w:t>
            </w:r>
          </w:p>
        </w:tc>
      </w:tr>
      <w:tr w:rsidR="00B404FC" w:rsidRPr="005A195F" w:rsidTr="00F54190">
        <w:trPr>
          <w:trHeight w:val="1568"/>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17</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Power Consumption</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Requirements: Input voltage: 220 to 240 VAC (+/- 10%), 50 Hz (+/- 2 Hz), 6 A; Consumption: 375 watts (active printing), 1.2 watts (ready), 0.8 watts (sleep), 0.8watts (Auto Off/Wake on USB, enabled at shipment), 0.45 watts (Auto-off/Manual-on), 0.45 (Man</w:t>
            </w:r>
          </w:p>
        </w:tc>
      </w:tr>
      <w:tr w:rsidR="00B404FC" w:rsidRPr="005A195F" w:rsidTr="00F54190">
        <w:trPr>
          <w:trHeight w:val="1049"/>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18</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Environment</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Operating Environment: Temperature: 15 to 32.5ºC; Humidity: 30 to 70% RH ; storage :Temperature: -20 to 40ºC; Humidity: 10 to 90% RH</w:t>
            </w:r>
          </w:p>
        </w:tc>
      </w:tr>
      <w:tr w:rsidR="00B404FC" w:rsidRPr="005A195F" w:rsidTr="00F54190">
        <w:trPr>
          <w:trHeight w:val="1568"/>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19</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Included Accessories</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HP LaserJet Pro M12a Printer; Preinstalled HP Original Introductory Black LaserJet Toner Cartridge (500 pages); Installation guide; Setup poster; Support flyer; Warranty guide; Software drivers and documentation on CD-ROM; Power cord</w:t>
            </w:r>
          </w:p>
        </w:tc>
      </w:tr>
      <w:tr w:rsidR="00B404FC" w:rsidRPr="005A195F" w:rsidTr="00F54190">
        <w:trPr>
          <w:trHeight w:val="264"/>
        </w:trPr>
        <w:tc>
          <w:tcPr>
            <w:tcW w:w="805" w:type="dxa"/>
            <w:vAlign w:val="center"/>
            <w:hideMark/>
          </w:tcPr>
          <w:p w:rsidR="00B404FC" w:rsidRPr="005A195F" w:rsidRDefault="00B404FC" w:rsidP="00F54190">
            <w:pPr>
              <w:jc w:val="center"/>
              <w:rPr>
                <w:rFonts w:eastAsia="Times New Roman"/>
                <w:sz w:val="20"/>
                <w:szCs w:val="20"/>
              </w:rPr>
            </w:pPr>
            <w:r w:rsidRPr="005A195F">
              <w:rPr>
                <w:rFonts w:eastAsia="Times New Roman"/>
                <w:sz w:val="20"/>
                <w:szCs w:val="20"/>
              </w:rPr>
              <w:t>20</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Dimension</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(W x D x H) 349 x 410 x 228 mm</w:t>
            </w:r>
          </w:p>
        </w:tc>
      </w:tr>
      <w:tr w:rsidR="00B404FC" w:rsidRPr="005A195F" w:rsidTr="00F54190">
        <w:trPr>
          <w:trHeight w:val="264"/>
        </w:trPr>
        <w:tc>
          <w:tcPr>
            <w:tcW w:w="805" w:type="dxa"/>
            <w:vAlign w:val="center"/>
          </w:tcPr>
          <w:p w:rsidR="00B404FC" w:rsidRPr="005A195F" w:rsidRDefault="00B404FC" w:rsidP="00F54190">
            <w:pPr>
              <w:jc w:val="center"/>
              <w:rPr>
                <w:rFonts w:eastAsia="Times New Roman"/>
                <w:sz w:val="20"/>
                <w:szCs w:val="20"/>
              </w:rPr>
            </w:pPr>
            <w:r w:rsidRPr="005A195F">
              <w:rPr>
                <w:rFonts w:eastAsia="Times New Roman"/>
                <w:sz w:val="20"/>
                <w:szCs w:val="20"/>
              </w:rPr>
              <w:t>21</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Weight</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5.2 kg</w:t>
            </w:r>
          </w:p>
        </w:tc>
      </w:tr>
      <w:tr w:rsidR="00B404FC" w:rsidRPr="005A195F" w:rsidTr="00F54190">
        <w:trPr>
          <w:trHeight w:val="250"/>
        </w:trPr>
        <w:tc>
          <w:tcPr>
            <w:tcW w:w="805" w:type="dxa"/>
            <w:vAlign w:val="center"/>
          </w:tcPr>
          <w:p w:rsidR="00B404FC" w:rsidRPr="005A195F" w:rsidRDefault="00B404FC" w:rsidP="00F54190">
            <w:pPr>
              <w:jc w:val="center"/>
              <w:rPr>
                <w:rFonts w:eastAsia="Times New Roman"/>
                <w:sz w:val="20"/>
                <w:szCs w:val="20"/>
              </w:rPr>
            </w:pPr>
            <w:r w:rsidRPr="005A195F">
              <w:rPr>
                <w:rFonts w:eastAsia="Times New Roman"/>
                <w:sz w:val="20"/>
                <w:szCs w:val="20"/>
              </w:rPr>
              <w:t>22</w:t>
            </w:r>
          </w:p>
        </w:tc>
        <w:tc>
          <w:tcPr>
            <w:tcW w:w="2435" w:type="dxa"/>
          </w:tcPr>
          <w:p w:rsidR="00B404FC" w:rsidRPr="005A195F" w:rsidRDefault="00B404FC" w:rsidP="00F54190">
            <w:pPr>
              <w:spacing w:line="264" w:lineRule="auto"/>
              <w:rPr>
                <w:rFonts w:eastAsia="Times New Roman"/>
                <w:sz w:val="20"/>
                <w:szCs w:val="20"/>
              </w:rPr>
            </w:pPr>
            <w:r w:rsidRPr="005A195F">
              <w:rPr>
                <w:rFonts w:eastAsia="Times New Roman"/>
                <w:sz w:val="20"/>
                <w:szCs w:val="20"/>
              </w:rPr>
              <w:t>Warranty</w:t>
            </w:r>
          </w:p>
        </w:tc>
        <w:tc>
          <w:tcPr>
            <w:tcW w:w="5575" w:type="dxa"/>
          </w:tcPr>
          <w:p w:rsidR="00B404FC" w:rsidRPr="005A195F" w:rsidRDefault="00B404FC" w:rsidP="00F54190">
            <w:pPr>
              <w:spacing w:line="264" w:lineRule="auto"/>
              <w:rPr>
                <w:rFonts w:eastAsia="Times New Roman"/>
                <w:sz w:val="20"/>
                <w:szCs w:val="20"/>
              </w:rPr>
            </w:pPr>
            <w:r w:rsidRPr="005A195F">
              <w:rPr>
                <w:rFonts w:eastAsia="Times New Roman"/>
                <w:color w:val="333333"/>
                <w:sz w:val="20"/>
                <w:szCs w:val="20"/>
              </w:rPr>
              <w:t xml:space="preserve">1(One) year warranty. </w:t>
            </w:r>
          </w:p>
        </w:tc>
      </w:tr>
    </w:tbl>
    <w:p w:rsidR="00B404FC" w:rsidRPr="009E2419" w:rsidRDefault="00B404FC" w:rsidP="009E2419">
      <w:pPr>
        <w:pStyle w:val="ListParagraph"/>
        <w:numPr>
          <w:ilvl w:val="0"/>
          <w:numId w:val="24"/>
        </w:numPr>
        <w:rPr>
          <w:b/>
          <w:highlight w:val="yellow"/>
          <w:lang w:val="en-GB"/>
        </w:rPr>
      </w:pPr>
      <w:r w:rsidRPr="009E2419">
        <w:rPr>
          <w:rFonts w:eastAsia="Times New Roman"/>
          <w:b/>
          <w:highlight w:val="yellow"/>
          <w:cs/>
          <w:lang w:bidi="bn-BD"/>
        </w:rPr>
        <w:t>Printer</w:t>
      </w:r>
      <w:r w:rsidRPr="009E2419">
        <w:rPr>
          <w:rFonts w:eastAsia="Times New Roman"/>
          <w:b/>
          <w:highlight w:val="yellow"/>
          <w:lang w:bidi="bn-BD"/>
        </w:rPr>
        <w:t xml:space="preserve"> (Type-1)</w:t>
      </w:r>
    </w:p>
    <w:p w:rsidR="00A834D0" w:rsidRDefault="00A834D0" w:rsidP="00351C70">
      <w:pPr>
        <w:rPr>
          <w:rFonts w:eastAsia="Times New Roman"/>
          <w:b/>
          <w:highlight w:val="yellow"/>
          <w:lang w:bidi="bn-BD"/>
        </w:rPr>
      </w:pPr>
    </w:p>
    <w:p w:rsidR="005A195F" w:rsidRDefault="005A195F" w:rsidP="00351C70">
      <w:pPr>
        <w:rPr>
          <w:rFonts w:eastAsia="Times New Roman"/>
          <w:b/>
          <w:highlight w:val="yellow"/>
          <w:lang w:bidi="bn-BD"/>
        </w:rPr>
      </w:pPr>
    </w:p>
    <w:p w:rsidR="005A195F" w:rsidRDefault="005A195F" w:rsidP="00351C70">
      <w:pPr>
        <w:rPr>
          <w:rFonts w:eastAsia="Times New Roman"/>
          <w:b/>
          <w:highlight w:val="yellow"/>
          <w:lang w:bidi="bn-BD"/>
        </w:rPr>
      </w:pPr>
    </w:p>
    <w:p w:rsidR="005A195F" w:rsidRDefault="005A195F" w:rsidP="00351C70">
      <w:pPr>
        <w:rPr>
          <w:rFonts w:eastAsia="Times New Roman"/>
          <w:b/>
          <w:highlight w:val="yellow"/>
          <w:lang w:bidi="bn-BD"/>
        </w:rPr>
      </w:pPr>
    </w:p>
    <w:p w:rsidR="005A195F" w:rsidRDefault="005A195F" w:rsidP="00351C70">
      <w:pPr>
        <w:rPr>
          <w:rFonts w:eastAsia="Times New Roman"/>
          <w:b/>
          <w:highlight w:val="yellow"/>
          <w:lang w:bidi="bn-BD"/>
        </w:rPr>
      </w:pPr>
    </w:p>
    <w:p w:rsidR="005A195F" w:rsidRDefault="005A195F" w:rsidP="00351C70">
      <w:pPr>
        <w:rPr>
          <w:rFonts w:eastAsia="Times New Roman"/>
          <w:b/>
          <w:highlight w:val="yellow"/>
          <w:lang w:bidi="bn-BD"/>
        </w:rPr>
      </w:pPr>
    </w:p>
    <w:p w:rsidR="00351C70" w:rsidRPr="00D73CD6" w:rsidRDefault="00351C70" w:rsidP="00351C70">
      <w:pPr>
        <w:rPr>
          <w:rFonts w:eastAsia="Times New Roman"/>
          <w:b/>
          <w:lang w:bidi="bn-BD"/>
        </w:rPr>
      </w:pPr>
      <w:r w:rsidRPr="009E2419">
        <w:rPr>
          <w:rFonts w:eastAsia="Times New Roman"/>
          <w:b/>
          <w:highlight w:val="yellow"/>
          <w:lang w:bidi="bn-BD"/>
        </w:rPr>
        <w:t>2</w:t>
      </w:r>
      <w:r w:rsidRPr="009E2419">
        <w:rPr>
          <w:rFonts w:eastAsia="Times New Roman"/>
          <w:b/>
          <w:highlight w:val="yellow"/>
          <w:cs/>
          <w:lang w:bidi="bn-BD"/>
        </w:rPr>
        <w:t>. Printer (Type-2)</w:t>
      </w:r>
      <w:r w:rsidRPr="00D73CD6">
        <w:rPr>
          <w:rFonts w:eastAsia="Times New Roman"/>
          <w:b/>
          <w:cs/>
          <w:lang w:bidi="bn-BD"/>
        </w:rPr>
        <w:t xml:space="preserve"> </w:t>
      </w:r>
    </w:p>
    <w:tbl>
      <w:tblPr>
        <w:tblpPr w:leftFromText="180" w:rightFromText="180" w:vertAnchor="text" w:horzAnchor="margin" w:tblpX="468" w:tblpY="155"/>
        <w:tblOverlap w:val="never"/>
        <w:tblW w:w="888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28"/>
        <w:gridCol w:w="2520"/>
        <w:gridCol w:w="5539"/>
      </w:tblGrid>
      <w:tr w:rsidR="00312679" w:rsidRPr="00D73CD6" w:rsidTr="00F27639">
        <w:trPr>
          <w:trHeight w:val="437"/>
          <w:tblHeader/>
        </w:trPr>
        <w:tc>
          <w:tcPr>
            <w:tcW w:w="828" w:type="dxa"/>
            <w:tcBorders>
              <w:top w:val="single" w:sz="4" w:space="0" w:color="auto"/>
              <w:left w:val="single" w:sz="6" w:space="0" w:color="000000"/>
              <w:bottom w:val="single" w:sz="6" w:space="0" w:color="000000"/>
            </w:tcBorders>
            <w:shd w:val="clear" w:color="auto" w:fill="auto"/>
            <w:hideMark/>
          </w:tcPr>
          <w:p w:rsidR="00312679" w:rsidRPr="00D73CD6" w:rsidRDefault="00312679" w:rsidP="00F27639">
            <w:pPr>
              <w:ind w:right="-126"/>
              <w:jc w:val="center"/>
              <w:rPr>
                <w:rFonts w:eastAsia="Times New Roman"/>
              </w:rPr>
            </w:pPr>
            <w:r w:rsidRPr="00D73CD6">
              <w:rPr>
                <w:rFonts w:eastAsia="Times New Roman"/>
                <w:b/>
                <w:bCs/>
              </w:rPr>
              <w:t>SL</w:t>
            </w:r>
          </w:p>
        </w:tc>
        <w:tc>
          <w:tcPr>
            <w:tcW w:w="8059" w:type="dxa"/>
            <w:gridSpan w:val="2"/>
            <w:tcBorders>
              <w:top w:val="single" w:sz="4" w:space="0" w:color="auto"/>
              <w:bottom w:val="single" w:sz="6" w:space="0" w:color="000000"/>
            </w:tcBorders>
            <w:shd w:val="clear" w:color="auto" w:fill="auto"/>
            <w:hideMark/>
          </w:tcPr>
          <w:p w:rsidR="00312679" w:rsidRPr="00D73CD6" w:rsidRDefault="00312679" w:rsidP="00F27639">
            <w:pPr>
              <w:jc w:val="center"/>
              <w:rPr>
                <w:rFonts w:eastAsia="Times New Roman"/>
                <w:b/>
              </w:rPr>
            </w:pPr>
            <w:r w:rsidRPr="00D73CD6">
              <w:rPr>
                <w:rFonts w:eastAsia="Times New Roman"/>
                <w:b/>
              </w:rPr>
              <w:t>Technical Requirement of Laser Printer</w:t>
            </w:r>
          </w:p>
        </w:tc>
      </w:tr>
      <w:tr w:rsidR="00312679" w:rsidRPr="00D73CD6" w:rsidTr="00F27639">
        <w:trPr>
          <w:trHeight w:val="264"/>
          <w:tblHeader/>
        </w:trPr>
        <w:tc>
          <w:tcPr>
            <w:tcW w:w="828" w:type="dxa"/>
            <w:tcBorders>
              <w:top w:val="single" w:sz="4" w:space="0" w:color="auto"/>
              <w:left w:val="single" w:sz="6" w:space="0" w:color="000000"/>
              <w:bottom w:val="single" w:sz="6" w:space="0" w:color="000000"/>
            </w:tcBorders>
            <w:shd w:val="clear" w:color="auto" w:fill="auto"/>
            <w:hideMark/>
          </w:tcPr>
          <w:p w:rsidR="00312679" w:rsidRPr="00D73CD6" w:rsidRDefault="00312679" w:rsidP="00F27639">
            <w:pPr>
              <w:jc w:val="center"/>
              <w:rPr>
                <w:rFonts w:eastAsia="Times New Roman"/>
                <w:b/>
                <w:bCs/>
              </w:rPr>
            </w:pPr>
          </w:p>
        </w:tc>
        <w:tc>
          <w:tcPr>
            <w:tcW w:w="2520" w:type="dxa"/>
            <w:tcBorders>
              <w:top w:val="single" w:sz="4" w:space="0" w:color="auto"/>
              <w:bottom w:val="single" w:sz="6" w:space="0" w:color="000000"/>
            </w:tcBorders>
            <w:shd w:val="clear" w:color="auto" w:fill="auto"/>
            <w:vAlign w:val="center"/>
            <w:hideMark/>
          </w:tcPr>
          <w:p w:rsidR="00312679" w:rsidRPr="00D73CD6" w:rsidRDefault="00312679" w:rsidP="00F27639">
            <w:pPr>
              <w:jc w:val="center"/>
              <w:rPr>
                <w:rFonts w:eastAsia="Times New Roman"/>
                <w:b/>
                <w:bCs/>
                <w:lang w:val="en-GB"/>
              </w:rPr>
            </w:pPr>
            <w:r w:rsidRPr="00D73CD6">
              <w:rPr>
                <w:rFonts w:eastAsia="Times New Roman"/>
                <w:b/>
                <w:bCs/>
                <w:lang w:val="en-GB"/>
              </w:rPr>
              <w:t>Item</w:t>
            </w:r>
          </w:p>
        </w:tc>
        <w:tc>
          <w:tcPr>
            <w:tcW w:w="5539" w:type="dxa"/>
            <w:tcBorders>
              <w:top w:val="single" w:sz="4" w:space="0" w:color="auto"/>
              <w:bottom w:val="single" w:sz="6" w:space="0" w:color="000000"/>
            </w:tcBorders>
            <w:shd w:val="clear" w:color="auto" w:fill="auto"/>
            <w:vAlign w:val="center"/>
          </w:tcPr>
          <w:p w:rsidR="00312679" w:rsidRPr="00D73CD6" w:rsidRDefault="00312679" w:rsidP="00F27639">
            <w:pPr>
              <w:jc w:val="center"/>
              <w:rPr>
                <w:rFonts w:eastAsia="Times New Roman"/>
                <w:b/>
                <w:bCs/>
                <w:lang w:val="en-GB"/>
              </w:rPr>
            </w:pPr>
            <w:r w:rsidRPr="00D73CD6">
              <w:rPr>
                <w:rFonts w:eastAsia="Times New Roman"/>
                <w:b/>
                <w:bCs/>
                <w:lang w:val="en-GB"/>
              </w:rPr>
              <w:t>Specification</w:t>
            </w:r>
          </w:p>
        </w:tc>
      </w:tr>
      <w:tr w:rsidR="00312679" w:rsidRPr="00D73CD6" w:rsidTr="00F27639">
        <w:trPr>
          <w:trHeight w:val="314"/>
        </w:trPr>
        <w:tc>
          <w:tcPr>
            <w:tcW w:w="828" w:type="dxa"/>
            <w:tcBorders>
              <w:top w:val="single" w:sz="6" w:space="0" w:color="000000"/>
            </w:tcBorders>
            <w:vAlign w:val="center"/>
            <w:hideMark/>
          </w:tcPr>
          <w:p w:rsidR="00312679" w:rsidRPr="00D73CD6" w:rsidRDefault="00312679" w:rsidP="00F27639">
            <w:pPr>
              <w:jc w:val="center"/>
              <w:rPr>
                <w:rFonts w:eastAsia="Times New Roman"/>
              </w:rPr>
            </w:pPr>
            <w:r w:rsidRPr="00D73CD6">
              <w:rPr>
                <w:rFonts w:eastAsia="Times New Roman"/>
              </w:rPr>
              <w:t>1</w:t>
            </w:r>
          </w:p>
        </w:tc>
        <w:tc>
          <w:tcPr>
            <w:tcW w:w="2520" w:type="dxa"/>
            <w:tcBorders>
              <w:top w:val="single" w:sz="6" w:space="0" w:color="000000"/>
            </w:tcBorders>
            <w:vAlign w:val="center"/>
            <w:hideMark/>
          </w:tcPr>
          <w:p w:rsidR="00312679" w:rsidRPr="00D73CD6" w:rsidRDefault="00312679" w:rsidP="00F27639">
            <w:pPr>
              <w:rPr>
                <w:rFonts w:eastAsia="Times New Roman"/>
              </w:rPr>
            </w:pPr>
            <w:r w:rsidRPr="00D73CD6">
              <w:rPr>
                <w:rFonts w:eastAsia="Times New Roman"/>
              </w:rPr>
              <w:t>Brand</w:t>
            </w:r>
          </w:p>
        </w:tc>
        <w:tc>
          <w:tcPr>
            <w:tcW w:w="5539" w:type="dxa"/>
            <w:tcBorders>
              <w:top w:val="single" w:sz="6" w:space="0" w:color="000000"/>
            </w:tcBorders>
            <w:vAlign w:val="center"/>
          </w:tcPr>
          <w:p w:rsidR="00312679" w:rsidRPr="00D73CD6" w:rsidRDefault="00312679" w:rsidP="00F27639">
            <w:pPr>
              <w:rPr>
                <w:rFonts w:eastAsia="Times New Roman"/>
              </w:rPr>
            </w:pPr>
            <w:r w:rsidRPr="00D73CD6">
              <w:rPr>
                <w:rFonts w:eastAsia="Times New Roman"/>
              </w:rPr>
              <w:t>HP</w:t>
            </w:r>
          </w:p>
        </w:tc>
      </w:tr>
      <w:tr w:rsidR="00312679" w:rsidRPr="00D73CD6" w:rsidTr="00F27639">
        <w:trPr>
          <w:trHeight w:val="314"/>
        </w:trPr>
        <w:tc>
          <w:tcPr>
            <w:tcW w:w="828" w:type="dxa"/>
            <w:vAlign w:val="center"/>
            <w:hideMark/>
          </w:tcPr>
          <w:p w:rsidR="00312679" w:rsidRPr="00D73CD6" w:rsidRDefault="00312679" w:rsidP="00F27639">
            <w:pPr>
              <w:jc w:val="center"/>
              <w:rPr>
                <w:rFonts w:eastAsia="Times New Roman"/>
              </w:rPr>
            </w:pPr>
            <w:r w:rsidRPr="00D73CD6">
              <w:rPr>
                <w:rFonts w:eastAsia="Times New Roman"/>
              </w:rPr>
              <w:t>2</w:t>
            </w:r>
          </w:p>
        </w:tc>
        <w:tc>
          <w:tcPr>
            <w:tcW w:w="2520" w:type="dxa"/>
            <w:vAlign w:val="center"/>
            <w:hideMark/>
          </w:tcPr>
          <w:p w:rsidR="00312679" w:rsidRPr="00D73CD6" w:rsidRDefault="00312679" w:rsidP="00F27639">
            <w:pPr>
              <w:rPr>
                <w:rFonts w:eastAsia="Times New Roman"/>
              </w:rPr>
            </w:pPr>
            <w:r w:rsidRPr="00D73CD6">
              <w:rPr>
                <w:rFonts w:eastAsia="Times New Roman"/>
              </w:rPr>
              <w:t>Model</w:t>
            </w:r>
          </w:p>
        </w:tc>
        <w:tc>
          <w:tcPr>
            <w:tcW w:w="5539" w:type="dxa"/>
            <w:vAlign w:val="center"/>
            <w:hideMark/>
          </w:tcPr>
          <w:p w:rsidR="00312679" w:rsidRPr="00D73CD6" w:rsidRDefault="00312679" w:rsidP="00F27639">
            <w:pPr>
              <w:rPr>
                <w:rFonts w:eastAsia="Times New Roman"/>
              </w:rPr>
            </w:pPr>
            <w:r w:rsidRPr="00D73CD6">
              <w:rPr>
                <w:rFonts w:eastAsia="Times New Roman"/>
              </w:rPr>
              <w:t xml:space="preserve">HP </w:t>
            </w:r>
            <w:r w:rsidRPr="00D73CD6">
              <w:rPr>
                <w:rFonts w:eastAsia="Times New Roman"/>
                <w:cs/>
                <w:lang w:bidi="bn-BD"/>
              </w:rPr>
              <w:t xml:space="preserve">Pro </w:t>
            </w:r>
            <w:r w:rsidRPr="00D73CD6">
              <w:rPr>
                <w:rFonts w:eastAsia="Times New Roman"/>
              </w:rPr>
              <w:t xml:space="preserve">M404dn </w:t>
            </w:r>
          </w:p>
        </w:tc>
      </w:tr>
      <w:tr w:rsidR="00312679" w:rsidRPr="00D73CD6" w:rsidTr="00F27639">
        <w:trPr>
          <w:trHeight w:val="297"/>
        </w:trPr>
        <w:tc>
          <w:tcPr>
            <w:tcW w:w="828" w:type="dxa"/>
            <w:vAlign w:val="center"/>
            <w:hideMark/>
          </w:tcPr>
          <w:p w:rsidR="00312679" w:rsidRPr="00D73CD6" w:rsidRDefault="00312679" w:rsidP="00F27639">
            <w:pPr>
              <w:jc w:val="center"/>
              <w:rPr>
                <w:rFonts w:eastAsia="Times New Roman"/>
              </w:rPr>
            </w:pPr>
            <w:r w:rsidRPr="00D73CD6">
              <w:rPr>
                <w:rFonts w:eastAsia="Times New Roman"/>
              </w:rPr>
              <w:t>3</w:t>
            </w:r>
          </w:p>
        </w:tc>
        <w:tc>
          <w:tcPr>
            <w:tcW w:w="2520" w:type="dxa"/>
            <w:vAlign w:val="center"/>
            <w:hideMark/>
          </w:tcPr>
          <w:p w:rsidR="00312679" w:rsidRPr="00D73CD6" w:rsidRDefault="00312679" w:rsidP="00F27639">
            <w:pPr>
              <w:rPr>
                <w:rFonts w:eastAsia="Times New Roman"/>
              </w:rPr>
            </w:pPr>
            <w:r w:rsidRPr="00D73CD6">
              <w:rPr>
                <w:rFonts w:eastAsia="Times New Roman"/>
              </w:rPr>
              <w:t>Country of Origin</w:t>
            </w:r>
          </w:p>
        </w:tc>
        <w:tc>
          <w:tcPr>
            <w:tcW w:w="5539" w:type="dxa"/>
            <w:vAlign w:val="center"/>
            <w:hideMark/>
          </w:tcPr>
          <w:p w:rsidR="00312679" w:rsidRPr="00D73CD6" w:rsidRDefault="00312679" w:rsidP="00F27639">
            <w:pPr>
              <w:rPr>
                <w:rFonts w:eastAsia="Times New Roman"/>
              </w:rPr>
            </w:pPr>
            <w:r w:rsidRPr="00D73CD6">
              <w:rPr>
                <w:rFonts w:eastAsia="Times New Roman"/>
              </w:rPr>
              <w:t>USA</w:t>
            </w:r>
          </w:p>
        </w:tc>
      </w:tr>
      <w:tr w:rsidR="00312679" w:rsidRPr="00D73CD6" w:rsidTr="00F27639">
        <w:trPr>
          <w:trHeight w:val="231"/>
        </w:trPr>
        <w:tc>
          <w:tcPr>
            <w:tcW w:w="828" w:type="dxa"/>
            <w:vAlign w:val="center"/>
            <w:hideMark/>
          </w:tcPr>
          <w:p w:rsidR="00312679" w:rsidRPr="00D73CD6" w:rsidRDefault="00312679" w:rsidP="00F27639">
            <w:pPr>
              <w:jc w:val="center"/>
              <w:rPr>
                <w:rFonts w:eastAsia="Times New Roman"/>
              </w:rPr>
            </w:pPr>
            <w:r w:rsidRPr="00D73CD6">
              <w:rPr>
                <w:rFonts w:eastAsia="Times New Roman"/>
              </w:rPr>
              <w:t>4</w:t>
            </w:r>
          </w:p>
        </w:tc>
        <w:tc>
          <w:tcPr>
            <w:tcW w:w="2520" w:type="dxa"/>
          </w:tcPr>
          <w:p w:rsidR="00312679" w:rsidRPr="00D73CD6" w:rsidRDefault="00312679" w:rsidP="00F27639">
            <w:pPr>
              <w:rPr>
                <w:rFonts w:eastAsia="Times New Roman"/>
              </w:rPr>
            </w:pPr>
            <w:r w:rsidRPr="00D73CD6">
              <w:rPr>
                <w:rFonts w:eastAsia="Times New Roman"/>
                <w:b/>
                <w:bCs/>
                <w:color w:val="333333"/>
              </w:rPr>
              <w:t>Functions</w:t>
            </w:r>
          </w:p>
        </w:tc>
        <w:tc>
          <w:tcPr>
            <w:tcW w:w="5539" w:type="dxa"/>
          </w:tcPr>
          <w:p w:rsidR="00312679" w:rsidRPr="00D73CD6" w:rsidRDefault="00312679" w:rsidP="00F27639">
            <w:pPr>
              <w:rPr>
                <w:rFonts w:eastAsia="Times New Roman"/>
              </w:rPr>
            </w:pPr>
            <w:r w:rsidRPr="00D73CD6">
              <w:rPr>
                <w:rFonts w:eastAsia="Times New Roman"/>
                <w:b/>
                <w:bCs/>
                <w:color w:val="333333"/>
              </w:rPr>
              <w:t>Print Only</w:t>
            </w:r>
          </w:p>
        </w:tc>
      </w:tr>
      <w:tr w:rsidR="00312679" w:rsidRPr="00D73CD6" w:rsidTr="00F27639">
        <w:trPr>
          <w:trHeight w:val="297"/>
        </w:trPr>
        <w:tc>
          <w:tcPr>
            <w:tcW w:w="828" w:type="dxa"/>
            <w:vAlign w:val="center"/>
            <w:hideMark/>
          </w:tcPr>
          <w:p w:rsidR="00312679" w:rsidRPr="00D73CD6" w:rsidRDefault="00312679" w:rsidP="00F27639">
            <w:pPr>
              <w:jc w:val="center"/>
              <w:rPr>
                <w:rFonts w:eastAsia="Times New Roman"/>
              </w:rPr>
            </w:pPr>
            <w:r w:rsidRPr="00D73CD6">
              <w:rPr>
                <w:rFonts w:eastAsia="Times New Roman"/>
              </w:rPr>
              <w:t>5</w:t>
            </w:r>
          </w:p>
        </w:tc>
        <w:tc>
          <w:tcPr>
            <w:tcW w:w="2520" w:type="dxa"/>
          </w:tcPr>
          <w:p w:rsidR="00312679" w:rsidRPr="00D73CD6" w:rsidRDefault="00312679" w:rsidP="00F27639">
            <w:pPr>
              <w:rPr>
                <w:rFonts w:eastAsia="Times New Roman"/>
              </w:rPr>
            </w:pPr>
            <w:r w:rsidRPr="00D73CD6">
              <w:rPr>
                <w:rFonts w:eastAsia="Times New Roman"/>
                <w:color w:val="333333"/>
              </w:rPr>
              <w:t>Technology</w:t>
            </w:r>
          </w:p>
        </w:tc>
        <w:tc>
          <w:tcPr>
            <w:tcW w:w="5539" w:type="dxa"/>
          </w:tcPr>
          <w:p w:rsidR="00312679" w:rsidRPr="00D73CD6" w:rsidRDefault="00312679" w:rsidP="00F27639">
            <w:pPr>
              <w:rPr>
                <w:rFonts w:eastAsia="Times New Roman"/>
              </w:rPr>
            </w:pPr>
            <w:r w:rsidRPr="00D73CD6">
              <w:rPr>
                <w:rFonts w:eastAsia="Times New Roman"/>
                <w:color w:val="333333"/>
              </w:rPr>
              <w:t>Laser</w:t>
            </w:r>
          </w:p>
        </w:tc>
      </w:tr>
      <w:tr w:rsidR="00312679" w:rsidRPr="00D73CD6" w:rsidTr="00F27639">
        <w:trPr>
          <w:trHeight w:val="314"/>
        </w:trPr>
        <w:tc>
          <w:tcPr>
            <w:tcW w:w="828" w:type="dxa"/>
            <w:vAlign w:val="center"/>
            <w:hideMark/>
          </w:tcPr>
          <w:p w:rsidR="00312679" w:rsidRPr="00D73CD6" w:rsidRDefault="00312679" w:rsidP="00F27639">
            <w:pPr>
              <w:jc w:val="center"/>
              <w:rPr>
                <w:rFonts w:eastAsia="Times New Roman"/>
              </w:rPr>
            </w:pPr>
            <w:r w:rsidRPr="00D73CD6">
              <w:rPr>
                <w:rFonts w:eastAsia="Times New Roman"/>
              </w:rPr>
              <w:t>6</w:t>
            </w:r>
          </w:p>
        </w:tc>
        <w:tc>
          <w:tcPr>
            <w:tcW w:w="2520" w:type="dxa"/>
          </w:tcPr>
          <w:p w:rsidR="00312679" w:rsidRPr="00D73CD6" w:rsidRDefault="00312679" w:rsidP="00F27639">
            <w:pPr>
              <w:rPr>
                <w:rFonts w:eastAsia="Times New Roman"/>
              </w:rPr>
            </w:pPr>
            <w:r w:rsidRPr="00D73CD6">
              <w:rPr>
                <w:rFonts w:eastAsia="Times New Roman"/>
                <w:b/>
                <w:bCs/>
                <w:color w:val="333333"/>
              </w:rPr>
              <w:t>Speed</w:t>
            </w:r>
          </w:p>
        </w:tc>
        <w:tc>
          <w:tcPr>
            <w:tcW w:w="5539" w:type="dxa"/>
          </w:tcPr>
          <w:p w:rsidR="00312679" w:rsidRPr="00D73CD6" w:rsidRDefault="00312679" w:rsidP="00F27639">
            <w:pPr>
              <w:rPr>
                <w:rFonts w:eastAsia="Times New Roman"/>
              </w:rPr>
            </w:pPr>
            <w:r w:rsidRPr="00D73CD6">
              <w:rPr>
                <w:rFonts w:eastAsia="Times New Roman"/>
                <w:b/>
                <w:bCs/>
                <w:color w:val="333333"/>
              </w:rPr>
              <w:t>Up to 38 ppm</w:t>
            </w:r>
          </w:p>
        </w:tc>
      </w:tr>
      <w:tr w:rsidR="00312679" w:rsidRPr="00D73CD6" w:rsidTr="00F27639">
        <w:trPr>
          <w:trHeight w:val="311"/>
        </w:trPr>
        <w:tc>
          <w:tcPr>
            <w:tcW w:w="828" w:type="dxa"/>
            <w:hideMark/>
          </w:tcPr>
          <w:p w:rsidR="00312679" w:rsidRPr="00D73CD6" w:rsidRDefault="00312679" w:rsidP="00F27639">
            <w:pPr>
              <w:jc w:val="center"/>
              <w:rPr>
                <w:rFonts w:eastAsia="Times New Roman"/>
              </w:rPr>
            </w:pPr>
            <w:r w:rsidRPr="00D73CD6">
              <w:rPr>
                <w:rFonts w:eastAsia="Times New Roman"/>
              </w:rPr>
              <w:t>7</w:t>
            </w:r>
          </w:p>
        </w:tc>
        <w:tc>
          <w:tcPr>
            <w:tcW w:w="2520" w:type="dxa"/>
          </w:tcPr>
          <w:p w:rsidR="00312679" w:rsidRPr="00D73CD6" w:rsidRDefault="00312679" w:rsidP="00F27639">
            <w:pPr>
              <w:rPr>
                <w:rFonts w:eastAsia="Times New Roman"/>
              </w:rPr>
            </w:pPr>
            <w:r w:rsidRPr="00D73CD6">
              <w:rPr>
                <w:rFonts w:eastAsia="Times New Roman"/>
                <w:color w:val="333333"/>
              </w:rPr>
              <w:t>Processor</w:t>
            </w:r>
          </w:p>
        </w:tc>
        <w:tc>
          <w:tcPr>
            <w:tcW w:w="5539" w:type="dxa"/>
          </w:tcPr>
          <w:p w:rsidR="00312679" w:rsidRPr="00D73CD6" w:rsidRDefault="00312679" w:rsidP="00F27639">
            <w:pPr>
              <w:rPr>
                <w:rFonts w:eastAsia="Times New Roman"/>
              </w:rPr>
            </w:pPr>
            <w:r w:rsidRPr="00D73CD6">
              <w:rPr>
                <w:rFonts w:eastAsia="Times New Roman"/>
                <w:color w:val="333333"/>
              </w:rPr>
              <w:t>1200 MHz Speed</w:t>
            </w:r>
          </w:p>
        </w:tc>
      </w:tr>
      <w:tr w:rsidR="00312679" w:rsidRPr="00D73CD6" w:rsidTr="00F27639">
        <w:trPr>
          <w:trHeight w:val="297"/>
        </w:trPr>
        <w:tc>
          <w:tcPr>
            <w:tcW w:w="828" w:type="dxa"/>
            <w:vAlign w:val="center"/>
            <w:hideMark/>
          </w:tcPr>
          <w:p w:rsidR="00312679" w:rsidRPr="00D73CD6" w:rsidRDefault="00312679" w:rsidP="00F27639">
            <w:pPr>
              <w:jc w:val="center"/>
              <w:rPr>
                <w:rFonts w:eastAsia="Times New Roman"/>
              </w:rPr>
            </w:pPr>
            <w:r w:rsidRPr="00D73CD6">
              <w:rPr>
                <w:rFonts w:eastAsia="Times New Roman"/>
              </w:rPr>
              <w:t>8</w:t>
            </w:r>
          </w:p>
        </w:tc>
        <w:tc>
          <w:tcPr>
            <w:tcW w:w="2520" w:type="dxa"/>
          </w:tcPr>
          <w:p w:rsidR="00312679" w:rsidRPr="00D73CD6" w:rsidRDefault="00312679" w:rsidP="00F27639">
            <w:pPr>
              <w:rPr>
                <w:rFonts w:eastAsia="Times New Roman"/>
              </w:rPr>
            </w:pPr>
            <w:r w:rsidRPr="00D73CD6">
              <w:rPr>
                <w:rFonts w:eastAsia="Times New Roman"/>
                <w:color w:val="333333"/>
              </w:rPr>
              <w:t>Memory</w:t>
            </w:r>
          </w:p>
        </w:tc>
        <w:tc>
          <w:tcPr>
            <w:tcW w:w="5539" w:type="dxa"/>
          </w:tcPr>
          <w:p w:rsidR="00312679" w:rsidRPr="00D73CD6" w:rsidRDefault="00312679" w:rsidP="00F27639">
            <w:pPr>
              <w:rPr>
                <w:rFonts w:eastAsia="Times New Roman"/>
              </w:rPr>
            </w:pPr>
            <w:r w:rsidRPr="00D73CD6">
              <w:rPr>
                <w:rFonts w:eastAsia="Times New Roman"/>
                <w:color w:val="333333"/>
              </w:rPr>
              <w:t>Standard: 256MB DRAM; 256MB Flash</w:t>
            </w:r>
          </w:p>
        </w:tc>
      </w:tr>
      <w:tr w:rsidR="00312679" w:rsidRPr="00D73CD6" w:rsidTr="00F27639">
        <w:trPr>
          <w:trHeight w:val="314"/>
        </w:trPr>
        <w:tc>
          <w:tcPr>
            <w:tcW w:w="828" w:type="dxa"/>
            <w:vAlign w:val="center"/>
            <w:hideMark/>
          </w:tcPr>
          <w:p w:rsidR="00312679" w:rsidRPr="00D73CD6" w:rsidRDefault="00312679" w:rsidP="00F27639">
            <w:pPr>
              <w:jc w:val="center"/>
              <w:rPr>
                <w:rFonts w:eastAsia="Times New Roman"/>
              </w:rPr>
            </w:pPr>
            <w:r w:rsidRPr="00D73CD6">
              <w:rPr>
                <w:rFonts w:eastAsia="Times New Roman"/>
              </w:rPr>
              <w:t>9</w:t>
            </w:r>
          </w:p>
        </w:tc>
        <w:tc>
          <w:tcPr>
            <w:tcW w:w="2520" w:type="dxa"/>
          </w:tcPr>
          <w:p w:rsidR="00312679" w:rsidRPr="00D73CD6" w:rsidRDefault="00312679" w:rsidP="00F27639">
            <w:pPr>
              <w:rPr>
                <w:rFonts w:eastAsia="Times New Roman"/>
              </w:rPr>
            </w:pPr>
            <w:r w:rsidRPr="00D73CD6">
              <w:rPr>
                <w:rFonts w:eastAsia="Times New Roman"/>
                <w:color w:val="333333"/>
              </w:rPr>
              <w:t>Resolution</w:t>
            </w:r>
          </w:p>
        </w:tc>
        <w:tc>
          <w:tcPr>
            <w:tcW w:w="5539" w:type="dxa"/>
          </w:tcPr>
          <w:p w:rsidR="00312679" w:rsidRPr="00D73CD6" w:rsidRDefault="00312679" w:rsidP="00F27639">
            <w:pPr>
              <w:rPr>
                <w:rFonts w:eastAsia="Times New Roman"/>
              </w:rPr>
            </w:pPr>
            <w:r w:rsidRPr="00D73CD6">
              <w:rPr>
                <w:rFonts w:eastAsia="Times New Roman"/>
                <w:color w:val="333333"/>
              </w:rPr>
              <w:t>Up to 1200 x 1200 dpi</w:t>
            </w:r>
          </w:p>
        </w:tc>
      </w:tr>
      <w:tr w:rsidR="00312679" w:rsidRPr="00D73CD6" w:rsidTr="00F27639">
        <w:trPr>
          <w:trHeight w:val="297"/>
        </w:trPr>
        <w:tc>
          <w:tcPr>
            <w:tcW w:w="828" w:type="dxa"/>
            <w:vAlign w:val="center"/>
            <w:hideMark/>
          </w:tcPr>
          <w:p w:rsidR="00312679" w:rsidRPr="00D73CD6" w:rsidRDefault="00312679" w:rsidP="00F27639">
            <w:pPr>
              <w:jc w:val="center"/>
              <w:rPr>
                <w:rFonts w:eastAsia="Times New Roman"/>
                <w:color w:val="000000"/>
              </w:rPr>
            </w:pPr>
            <w:r w:rsidRPr="00D73CD6">
              <w:rPr>
                <w:rFonts w:eastAsia="Times New Roman"/>
                <w:color w:val="000000"/>
              </w:rPr>
              <w:t>10</w:t>
            </w:r>
          </w:p>
        </w:tc>
        <w:tc>
          <w:tcPr>
            <w:tcW w:w="2520" w:type="dxa"/>
          </w:tcPr>
          <w:p w:rsidR="00312679" w:rsidRPr="00D73CD6" w:rsidRDefault="00312679" w:rsidP="00F27639">
            <w:pPr>
              <w:rPr>
                <w:rFonts w:eastAsia="Times New Roman"/>
              </w:rPr>
            </w:pPr>
            <w:r w:rsidRPr="00D73CD6">
              <w:rPr>
                <w:rFonts w:eastAsia="Times New Roman"/>
              </w:rPr>
              <w:t>First page out Time</w:t>
            </w:r>
          </w:p>
        </w:tc>
        <w:tc>
          <w:tcPr>
            <w:tcW w:w="5539" w:type="dxa"/>
          </w:tcPr>
          <w:p w:rsidR="00312679" w:rsidRPr="00D73CD6" w:rsidRDefault="00312679" w:rsidP="00F27639">
            <w:pPr>
              <w:rPr>
                <w:rFonts w:eastAsia="Times New Roman"/>
              </w:rPr>
            </w:pPr>
            <w:r w:rsidRPr="00D73CD6">
              <w:rPr>
                <w:rFonts w:eastAsia="Times New Roman"/>
              </w:rPr>
              <w:t>As fast as 6.3 sec</w:t>
            </w:r>
          </w:p>
        </w:tc>
      </w:tr>
      <w:tr w:rsidR="00312679" w:rsidRPr="00D73CD6" w:rsidTr="00F27639">
        <w:trPr>
          <w:trHeight w:val="314"/>
        </w:trPr>
        <w:tc>
          <w:tcPr>
            <w:tcW w:w="828" w:type="dxa"/>
            <w:vAlign w:val="center"/>
            <w:hideMark/>
          </w:tcPr>
          <w:p w:rsidR="00312679" w:rsidRPr="00D73CD6" w:rsidRDefault="00312679" w:rsidP="00F27639">
            <w:pPr>
              <w:jc w:val="center"/>
              <w:rPr>
                <w:rFonts w:eastAsia="Times New Roman"/>
                <w:color w:val="000000"/>
              </w:rPr>
            </w:pPr>
            <w:r w:rsidRPr="00D73CD6">
              <w:rPr>
                <w:rFonts w:eastAsia="Times New Roman"/>
                <w:color w:val="000000"/>
              </w:rPr>
              <w:t>11</w:t>
            </w:r>
          </w:p>
        </w:tc>
        <w:tc>
          <w:tcPr>
            <w:tcW w:w="2520" w:type="dxa"/>
          </w:tcPr>
          <w:p w:rsidR="00312679" w:rsidRPr="00D73CD6" w:rsidRDefault="00312679" w:rsidP="00F27639">
            <w:pPr>
              <w:rPr>
                <w:rFonts w:eastAsia="Times New Roman"/>
              </w:rPr>
            </w:pPr>
            <w:r w:rsidRPr="00D73CD6">
              <w:rPr>
                <w:rFonts w:eastAsia="Times New Roman"/>
                <w:color w:val="333333"/>
              </w:rPr>
              <w:t>Duplex Print</w:t>
            </w:r>
          </w:p>
        </w:tc>
        <w:tc>
          <w:tcPr>
            <w:tcW w:w="5539" w:type="dxa"/>
          </w:tcPr>
          <w:p w:rsidR="00312679" w:rsidRPr="00D73CD6" w:rsidRDefault="00312679" w:rsidP="00F27639">
            <w:pPr>
              <w:rPr>
                <w:rFonts w:eastAsia="Times New Roman"/>
              </w:rPr>
            </w:pPr>
            <w:r w:rsidRPr="00D73CD6">
              <w:rPr>
                <w:rFonts w:eastAsia="Times New Roman"/>
                <w:color w:val="333333"/>
              </w:rPr>
              <w:t>Auto Duplex Print</w:t>
            </w:r>
          </w:p>
        </w:tc>
      </w:tr>
      <w:tr w:rsidR="00312679" w:rsidRPr="00D73CD6" w:rsidTr="00F27639">
        <w:trPr>
          <w:trHeight w:val="265"/>
        </w:trPr>
        <w:tc>
          <w:tcPr>
            <w:tcW w:w="828" w:type="dxa"/>
            <w:vAlign w:val="center"/>
            <w:hideMark/>
          </w:tcPr>
          <w:p w:rsidR="00312679" w:rsidRPr="00D73CD6" w:rsidRDefault="00312679" w:rsidP="00F27639">
            <w:pPr>
              <w:jc w:val="center"/>
              <w:rPr>
                <w:rFonts w:eastAsia="Times New Roman"/>
                <w:color w:val="000000"/>
              </w:rPr>
            </w:pPr>
            <w:r w:rsidRPr="00D73CD6">
              <w:rPr>
                <w:rFonts w:eastAsia="Times New Roman"/>
                <w:color w:val="000000"/>
              </w:rPr>
              <w:t>12</w:t>
            </w:r>
          </w:p>
        </w:tc>
        <w:tc>
          <w:tcPr>
            <w:tcW w:w="2520" w:type="dxa"/>
          </w:tcPr>
          <w:p w:rsidR="00312679" w:rsidRPr="00D73CD6" w:rsidRDefault="00312679" w:rsidP="00F27639">
            <w:pPr>
              <w:rPr>
                <w:rFonts w:eastAsia="Times New Roman"/>
              </w:rPr>
            </w:pPr>
            <w:r w:rsidRPr="00D73CD6">
              <w:rPr>
                <w:rFonts w:eastAsia="Times New Roman"/>
                <w:color w:val="333333"/>
              </w:rPr>
              <w:t xml:space="preserve">Duty Cycle (Monthly) </w:t>
            </w:r>
          </w:p>
        </w:tc>
        <w:tc>
          <w:tcPr>
            <w:tcW w:w="5539" w:type="dxa"/>
          </w:tcPr>
          <w:p w:rsidR="00312679" w:rsidRPr="00D73CD6" w:rsidRDefault="00312679" w:rsidP="00F27639">
            <w:pPr>
              <w:rPr>
                <w:rFonts w:eastAsia="Times New Roman"/>
              </w:rPr>
            </w:pPr>
            <w:r w:rsidRPr="00D73CD6">
              <w:rPr>
                <w:rFonts w:eastAsia="Times New Roman"/>
                <w:color w:val="333333"/>
              </w:rPr>
              <w:t>Up to 80,000 pages</w:t>
            </w:r>
          </w:p>
        </w:tc>
      </w:tr>
      <w:tr w:rsidR="00312679" w:rsidRPr="00D73CD6" w:rsidTr="00F27639">
        <w:trPr>
          <w:trHeight w:val="613"/>
        </w:trPr>
        <w:tc>
          <w:tcPr>
            <w:tcW w:w="828" w:type="dxa"/>
            <w:vAlign w:val="center"/>
            <w:hideMark/>
          </w:tcPr>
          <w:p w:rsidR="00312679" w:rsidRPr="00D73CD6" w:rsidRDefault="00312679" w:rsidP="00F27639">
            <w:pPr>
              <w:jc w:val="center"/>
              <w:rPr>
                <w:rFonts w:eastAsia="Times New Roman"/>
              </w:rPr>
            </w:pPr>
            <w:r w:rsidRPr="00D73CD6">
              <w:rPr>
                <w:rFonts w:eastAsia="Times New Roman"/>
              </w:rPr>
              <w:t>13</w:t>
            </w:r>
          </w:p>
        </w:tc>
        <w:tc>
          <w:tcPr>
            <w:tcW w:w="2520" w:type="dxa"/>
          </w:tcPr>
          <w:p w:rsidR="00312679" w:rsidRPr="00D73CD6" w:rsidRDefault="00312679" w:rsidP="00F27639">
            <w:pPr>
              <w:rPr>
                <w:rFonts w:eastAsia="Times New Roman"/>
              </w:rPr>
            </w:pPr>
            <w:r w:rsidRPr="00D73CD6">
              <w:rPr>
                <w:rFonts w:eastAsia="Times New Roman"/>
                <w:color w:val="333333"/>
              </w:rPr>
              <w:t xml:space="preserve">Paper Handling </w:t>
            </w:r>
          </w:p>
        </w:tc>
        <w:tc>
          <w:tcPr>
            <w:tcW w:w="5539" w:type="dxa"/>
          </w:tcPr>
          <w:p w:rsidR="00312679" w:rsidRPr="00D73CD6" w:rsidRDefault="00312679" w:rsidP="00F27639">
            <w:pPr>
              <w:rPr>
                <w:rFonts w:eastAsia="Times New Roman"/>
              </w:rPr>
            </w:pPr>
            <w:r w:rsidRPr="00D73CD6">
              <w:rPr>
                <w:rFonts w:eastAsia="Times New Roman"/>
                <w:color w:val="333333"/>
              </w:rPr>
              <w:t>Input: 100-sheet multipurpose Tray 1, 250-sheet input Tray 2 150-sheet output bin 100 sheets for output</w:t>
            </w:r>
          </w:p>
        </w:tc>
      </w:tr>
      <w:tr w:rsidR="00312679" w:rsidRPr="00D73CD6" w:rsidTr="00F27639">
        <w:trPr>
          <w:trHeight w:val="613"/>
        </w:trPr>
        <w:tc>
          <w:tcPr>
            <w:tcW w:w="828" w:type="dxa"/>
            <w:vAlign w:val="center"/>
          </w:tcPr>
          <w:p w:rsidR="00312679" w:rsidRPr="00D73CD6" w:rsidRDefault="00312679" w:rsidP="00F27639">
            <w:pPr>
              <w:jc w:val="center"/>
              <w:rPr>
                <w:rFonts w:eastAsia="Times New Roman"/>
              </w:rPr>
            </w:pPr>
            <w:r w:rsidRPr="00D73CD6">
              <w:rPr>
                <w:rFonts w:eastAsia="Times New Roman"/>
                <w:color w:val="000000"/>
              </w:rPr>
              <w:t>14</w:t>
            </w:r>
          </w:p>
        </w:tc>
        <w:tc>
          <w:tcPr>
            <w:tcW w:w="2520" w:type="dxa"/>
          </w:tcPr>
          <w:p w:rsidR="00312679" w:rsidRPr="00D73CD6" w:rsidRDefault="00312679" w:rsidP="00F27639">
            <w:pPr>
              <w:rPr>
                <w:rFonts w:eastAsia="Times New Roman"/>
                <w:color w:val="333333"/>
              </w:rPr>
            </w:pPr>
            <w:r w:rsidRPr="00D73CD6">
              <w:rPr>
                <w:rFonts w:eastAsia="Times New Roman"/>
                <w:color w:val="333333"/>
              </w:rPr>
              <w:t>Media types</w:t>
            </w:r>
          </w:p>
        </w:tc>
        <w:tc>
          <w:tcPr>
            <w:tcW w:w="5539" w:type="dxa"/>
          </w:tcPr>
          <w:p w:rsidR="00312679" w:rsidRPr="00D73CD6" w:rsidRDefault="00312679" w:rsidP="00F27639">
            <w:pPr>
              <w:rPr>
                <w:rFonts w:eastAsia="Times New Roman"/>
                <w:color w:val="333333"/>
              </w:rPr>
            </w:pPr>
            <w:r w:rsidRPr="00D73CD6">
              <w:rPr>
                <w:rFonts w:eastAsia="Times New Roman"/>
                <w:color w:val="333333"/>
              </w:rPr>
              <w:t xml:space="preserve">Paper (plain, Eco FFICIENT, light, heavy, bond, colored, letterhead, preprinted, </w:t>
            </w:r>
            <w:proofErr w:type="spellStart"/>
            <w:r w:rsidRPr="00D73CD6">
              <w:rPr>
                <w:rFonts w:eastAsia="Times New Roman"/>
                <w:color w:val="333333"/>
              </w:rPr>
              <w:t>prepunched</w:t>
            </w:r>
            <w:proofErr w:type="spellEnd"/>
            <w:r w:rsidRPr="00D73CD6">
              <w:rPr>
                <w:rFonts w:eastAsia="Times New Roman"/>
                <w:color w:val="333333"/>
              </w:rPr>
              <w:t>, recycled, rough); envelopes; labels</w:t>
            </w:r>
          </w:p>
        </w:tc>
      </w:tr>
      <w:tr w:rsidR="00312679" w:rsidRPr="00D73CD6" w:rsidTr="00F27639">
        <w:trPr>
          <w:trHeight w:val="613"/>
        </w:trPr>
        <w:tc>
          <w:tcPr>
            <w:tcW w:w="828" w:type="dxa"/>
            <w:vAlign w:val="center"/>
          </w:tcPr>
          <w:p w:rsidR="00312679" w:rsidRPr="00D73CD6" w:rsidRDefault="00312679" w:rsidP="00F27639">
            <w:pPr>
              <w:jc w:val="center"/>
              <w:rPr>
                <w:rFonts w:eastAsia="Times New Roman"/>
              </w:rPr>
            </w:pPr>
            <w:r w:rsidRPr="00D73CD6">
              <w:rPr>
                <w:rFonts w:eastAsia="Times New Roman"/>
              </w:rPr>
              <w:t>15</w:t>
            </w:r>
          </w:p>
        </w:tc>
        <w:tc>
          <w:tcPr>
            <w:tcW w:w="2520" w:type="dxa"/>
          </w:tcPr>
          <w:p w:rsidR="00312679" w:rsidRPr="00D73CD6" w:rsidRDefault="00312679" w:rsidP="00F27639">
            <w:pPr>
              <w:rPr>
                <w:rFonts w:eastAsia="Times New Roman"/>
                <w:color w:val="333333"/>
              </w:rPr>
            </w:pPr>
            <w:r w:rsidRPr="00D73CD6">
              <w:rPr>
                <w:rFonts w:eastAsia="Times New Roman"/>
                <w:color w:val="333333"/>
              </w:rPr>
              <w:t>Media Sizes Custom</w:t>
            </w:r>
          </w:p>
        </w:tc>
        <w:tc>
          <w:tcPr>
            <w:tcW w:w="5539" w:type="dxa"/>
          </w:tcPr>
          <w:p w:rsidR="00312679" w:rsidRPr="00D73CD6" w:rsidRDefault="00312679" w:rsidP="00F27639">
            <w:pPr>
              <w:rPr>
                <w:rFonts w:eastAsia="Times New Roman"/>
                <w:color w:val="333333"/>
              </w:rPr>
            </w:pPr>
            <w:r w:rsidRPr="00D73CD6">
              <w:rPr>
                <w:rFonts w:eastAsia="Times New Roman"/>
                <w:color w:val="333333"/>
              </w:rPr>
              <w:t>Tray 1: 76 x 127 to 216 x 356 mm; Tray 2, optional Tray 3: 100 x 148 to 216 x 356 mm</w:t>
            </w:r>
          </w:p>
        </w:tc>
      </w:tr>
      <w:tr w:rsidR="00312679" w:rsidRPr="00D73CD6" w:rsidTr="00F27639">
        <w:trPr>
          <w:trHeight w:val="344"/>
        </w:trPr>
        <w:tc>
          <w:tcPr>
            <w:tcW w:w="828" w:type="dxa"/>
            <w:vAlign w:val="center"/>
          </w:tcPr>
          <w:p w:rsidR="00312679" w:rsidRPr="00D73CD6" w:rsidRDefault="00312679" w:rsidP="00F27639">
            <w:pPr>
              <w:jc w:val="center"/>
              <w:rPr>
                <w:rFonts w:eastAsia="Times New Roman"/>
              </w:rPr>
            </w:pPr>
            <w:r w:rsidRPr="00D73CD6">
              <w:rPr>
                <w:rFonts w:eastAsia="Times New Roman"/>
              </w:rPr>
              <w:t>16</w:t>
            </w:r>
          </w:p>
        </w:tc>
        <w:tc>
          <w:tcPr>
            <w:tcW w:w="2520" w:type="dxa"/>
          </w:tcPr>
          <w:p w:rsidR="00312679" w:rsidRPr="00D73CD6" w:rsidRDefault="00312679" w:rsidP="00F27639">
            <w:pPr>
              <w:rPr>
                <w:rFonts w:eastAsia="Times New Roman"/>
                <w:color w:val="333333"/>
              </w:rPr>
            </w:pPr>
            <w:r w:rsidRPr="00D73CD6">
              <w:rPr>
                <w:rFonts w:eastAsia="Times New Roman"/>
              </w:rPr>
              <w:t xml:space="preserve">Paper Output Capacity </w:t>
            </w:r>
          </w:p>
        </w:tc>
        <w:tc>
          <w:tcPr>
            <w:tcW w:w="5539" w:type="dxa"/>
          </w:tcPr>
          <w:p w:rsidR="00312679" w:rsidRPr="00D73CD6" w:rsidRDefault="00312679" w:rsidP="00F27639">
            <w:pPr>
              <w:rPr>
                <w:rFonts w:eastAsia="Times New Roman"/>
                <w:color w:val="333333"/>
              </w:rPr>
            </w:pPr>
            <w:r w:rsidRPr="00D73CD6">
              <w:rPr>
                <w:rFonts w:eastAsia="Times New Roman"/>
              </w:rPr>
              <w:t>150-sheets</w:t>
            </w:r>
          </w:p>
        </w:tc>
      </w:tr>
      <w:tr w:rsidR="00312679" w:rsidRPr="00D73CD6" w:rsidTr="00F27639">
        <w:trPr>
          <w:trHeight w:val="314"/>
        </w:trPr>
        <w:tc>
          <w:tcPr>
            <w:tcW w:w="828" w:type="dxa"/>
            <w:vAlign w:val="center"/>
          </w:tcPr>
          <w:p w:rsidR="00312679" w:rsidRPr="00D73CD6" w:rsidRDefault="00312679" w:rsidP="00F27639">
            <w:pPr>
              <w:jc w:val="center"/>
              <w:rPr>
                <w:rFonts w:eastAsia="Times New Roman"/>
                <w:color w:val="000000"/>
              </w:rPr>
            </w:pPr>
            <w:r w:rsidRPr="00D73CD6">
              <w:rPr>
                <w:rFonts w:eastAsia="Times New Roman"/>
              </w:rPr>
              <w:t>17</w:t>
            </w:r>
          </w:p>
        </w:tc>
        <w:tc>
          <w:tcPr>
            <w:tcW w:w="2520" w:type="dxa"/>
          </w:tcPr>
          <w:p w:rsidR="00312679" w:rsidRPr="00D73CD6" w:rsidRDefault="00312679" w:rsidP="00F27639">
            <w:pPr>
              <w:rPr>
                <w:rFonts w:eastAsia="Times New Roman"/>
              </w:rPr>
            </w:pPr>
            <w:r w:rsidRPr="00D73CD6">
              <w:rPr>
                <w:rFonts w:eastAsia="Times New Roman"/>
                <w:color w:val="333333"/>
              </w:rPr>
              <w:t xml:space="preserve">Network </w:t>
            </w:r>
          </w:p>
        </w:tc>
        <w:tc>
          <w:tcPr>
            <w:tcW w:w="5539" w:type="dxa"/>
          </w:tcPr>
          <w:p w:rsidR="00312679" w:rsidRPr="00D73CD6" w:rsidRDefault="00312679" w:rsidP="00F27639">
            <w:pPr>
              <w:rPr>
                <w:rFonts w:eastAsia="Times New Roman"/>
              </w:rPr>
            </w:pPr>
            <w:r w:rsidRPr="00D73CD6">
              <w:rPr>
                <w:rFonts w:eastAsia="Times New Roman"/>
              </w:rPr>
              <w:t>Built-in 10/100/1000Base-TX Ethernet, Gigabit; Auto-crossover Ethernet; Authentication via 802.1X</w:t>
            </w:r>
          </w:p>
        </w:tc>
      </w:tr>
      <w:tr w:rsidR="00312679" w:rsidRPr="00D73CD6" w:rsidTr="00F27639">
        <w:trPr>
          <w:trHeight w:val="297"/>
        </w:trPr>
        <w:tc>
          <w:tcPr>
            <w:tcW w:w="828" w:type="dxa"/>
            <w:vAlign w:val="center"/>
          </w:tcPr>
          <w:p w:rsidR="00312679" w:rsidRPr="00D73CD6" w:rsidRDefault="00312679" w:rsidP="00F27639">
            <w:pPr>
              <w:jc w:val="center"/>
              <w:rPr>
                <w:rFonts w:eastAsia="Times New Roman"/>
              </w:rPr>
            </w:pPr>
            <w:r w:rsidRPr="00D73CD6">
              <w:rPr>
                <w:rFonts w:eastAsia="Times New Roman"/>
              </w:rPr>
              <w:t>18</w:t>
            </w:r>
          </w:p>
        </w:tc>
        <w:tc>
          <w:tcPr>
            <w:tcW w:w="2520" w:type="dxa"/>
          </w:tcPr>
          <w:p w:rsidR="00312679" w:rsidRPr="00D73CD6" w:rsidRDefault="00312679" w:rsidP="00F27639">
            <w:pPr>
              <w:rPr>
                <w:rFonts w:eastAsia="Times New Roman"/>
              </w:rPr>
            </w:pPr>
            <w:r w:rsidRPr="00D73CD6">
              <w:rPr>
                <w:rFonts w:eastAsia="Times New Roman"/>
                <w:color w:val="333333"/>
              </w:rPr>
              <w:t>Interface</w:t>
            </w:r>
          </w:p>
        </w:tc>
        <w:tc>
          <w:tcPr>
            <w:tcW w:w="5539" w:type="dxa"/>
          </w:tcPr>
          <w:p w:rsidR="00312679" w:rsidRPr="00D73CD6" w:rsidRDefault="00312679" w:rsidP="00F27639">
            <w:pPr>
              <w:rPr>
                <w:rFonts w:eastAsia="Times New Roman"/>
                <w:color w:val="333333"/>
              </w:rPr>
            </w:pPr>
            <w:r w:rsidRPr="00D73CD6">
              <w:rPr>
                <w:rFonts w:eastAsia="Times New Roman"/>
                <w:color w:val="333333"/>
              </w:rPr>
              <w:t>1 Hi-Speed USB 2.0; 1 host USB at rear side; Gigabit Ethernet</w:t>
            </w:r>
          </w:p>
          <w:p w:rsidR="00312679" w:rsidRPr="00D73CD6" w:rsidRDefault="00312679" w:rsidP="00F27639">
            <w:pPr>
              <w:rPr>
                <w:rFonts w:eastAsia="Times New Roman"/>
              </w:rPr>
            </w:pPr>
            <w:r w:rsidRPr="00D73CD6">
              <w:rPr>
                <w:rFonts w:eastAsia="Times New Roman"/>
                <w:color w:val="333333"/>
              </w:rPr>
              <w:t>10/100/1000BASE-T network</w:t>
            </w:r>
          </w:p>
        </w:tc>
      </w:tr>
      <w:tr w:rsidR="00312679" w:rsidRPr="00D73CD6" w:rsidTr="00F27639">
        <w:trPr>
          <w:trHeight w:val="297"/>
        </w:trPr>
        <w:tc>
          <w:tcPr>
            <w:tcW w:w="828" w:type="dxa"/>
            <w:vAlign w:val="center"/>
          </w:tcPr>
          <w:p w:rsidR="00312679" w:rsidRPr="00D73CD6" w:rsidRDefault="00312679" w:rsidP="00F27639">
            <w:pPr>
              <w:jc w:val="center"/>
              <w:rPr>
                <w:rFonts w:eastAsia="Times New Roman"/>
              </w:rPr>
            </w:pPr>
            <w:r w:rsidRPr="00D73CD6">
              <w:rPr>
                <w:rFonts w:eastAsia="Times New Roman"/>
              </w:rPr>
              <w:t>22</w:t>
            </w:r>
          </w:p>
        </w:tc>
        <w:tc>
          <w:tcPr>
            <w:tcW w:w="2520" w:type="dxa"/>
          </w:tcPr>
          <w:p w:rsidR="00312679" w:rsidRPr="00D73CD6" w:rsidRDefault="00312679" w:rsidP="00F27639">
            <w:pPr>
              <w:rPr>
                <w:rFonts w:eastAsia="Times New Roman"/>
                <w:color w:val="333333"/>
              </w:rPr>
            </w:pPr>
            <w:r w:rsidRPr="00D73CD6">
              <w:rPr>
                <w:rFonts w:eastAsia="Times New Roman"/>
                <w:color w:val="333333"/>
              </w:rPr>
              <w:t>Mobile Printing Capability</w:t>
            </w:r>
          </w:p>
        </w:tc>
        <w:tc>
          <w:tcPr>
            <w:tcW w:w="5539" w:type="dxa"/>
          </w:tcPr>
          <w:p w:rsidR="00312679" w:rsidRPr="00D73CD6" w:rsidRDefault="00312679" w:rsidP="00F27639">
            <w:pPr>
              <w:rPr>
                <w:rFonts w:eastAsia="Times New Roman"/>
                <w:color w:val="333333"/>
              </w:rPr>
            </w:pPr>
            <w:r w:rsidRPr="00D73CD6">
              <w:rPr>
                <w:rFonts w:eastAsia="Times New Roman"/>
                <w:color w:val="333333"/>
              </w:rPr>
              <w:t xml:space="preserve">Apple </w:t>
            </w:r>
            <w:proofErr w:type="spellStart"/>
            <w:r w:rsidRPr="00D73CD6">
              <w:rPr>
                <w:rFonts w:eastAsia="Times New Roman"/>
                <w:color w:val="333333"/>
              </w:rPr>
              <w:t>AirPrint</w:t>
            </w:r>
            <w:proofErr w:type="spellEnd"/>
            <w:r w:rsidRPr="00D73CD6">
              <w:rPr>
                <w:rFonts w:eastAsia="Times New Roman"/>
                <w:color w:val="333333"/>
              </w:rPr>
              <w:t xml:space="preserve">™; Google Cloud Print™; HP </w:t>
            </w:r>
            <w:proofErr w:type="spellStart"/>
            <w:r w:rsidRPr="00D73CD6">
              <w:rPr>
                <w:rFonts w:eastAsia="Times New Roman"/>
                <w:color w:val="333333"/>
              </w:rPr>
              <w:t>ePrint</w:t>
            </w:r>
            <w:proofErr w:type="spellEnd"/>
            <w:r w:rsidRPr="00D73CD6">
              <w:rPr>
                <w:rFonts w:eastAsia="Times New Roman"/>
                <w:color w:val="333333"/>
              </w:rPr>
              <w:t xml:space="preserve">; HP Smart App; Mobile Apps; </w:t>
            </w:r>
            <w:proofErr w:type="spellStart"/>
            <w:r w:rsidRPr="00D73CD6">
              <w:rPr>
                <w:rFonts w:eastAsia="Times New Roman"/>
                <w:color w:val="333333"/>
              </w:rPr>
              <w:t>Mopria</w:t>
            </w:r>
            <w:proofErr w:type="spellEnd"/>
            <w:r w:rsidRPr="00D73CD6">
              <w:rPr>
                <w:rFonts w:eastAsia="Times New Roman"/>
                <w:color w:val="333333"/>
              </w:rPr>
              <w:t>™ Certified; ROAM capable for easy printing</w:t>
            </w:r>
          </w:p>
        </w:tc>
      </w:tr>
      <w:tr w:rsidR="00312679" w:rsidRPr="00D73CD6" w:rsidTr="00F27639">
        <w:trPr>
          <w:trHeight w:val="314"/>
        </w:trPr>
        <w:tc>
          <w:tcPr>
            <w:tcW w:w="828" w:type="dxa"/>
            <w:vAlign w:val="center"/>
            <w:hideMark/>
          </w:tcPr>
          <w:p w:rsidR="00312679" w:rsidRPr="00D73CD6" w:rsidRDefault="00312679" w:rsidP="00F27639">
            <w:pPr>
              <w:jc w:val="center"/>
              <w:rPr>
                <w:rFonts w:eastAsia="Times New Roman"/>
              </w:rPr>
            </w:pPr>
            <w:r w:rsidRPr="00D73CD6">
              <w:rPr>
                <w:rFonts w:eastAsia="Times New Roman"/>
              </w:rPr>
              <w:t>23</w:t>
            </w:r>
          </w:p>
        </w:tc>
        <w:tc>
          <w:tcPr>
            <w:tcW w:w="2520" w:type="dxa"/>
          </w:tcPr>
          <w:p w:rsidR="00312679" w:rsidRPr="00D73CD6" w:rsidRDefault="00312679" w:rsidP="00F27639">
            <w:pPr>
              <w:rPr>
                <w:rFonts w:eastAsia="Times New Roman"/>
              </w:rPr>
            </w:pPr>
            <w:r w:rsidRPr="00D73CD6">
              <w:rPr>
                <w:rFonts w:eastAsia="Times New Roman"/>
              </w:rPr>
              <w:t xml:space="preserve">Display </w:t>
            </w:r>
          </w:p>
        </w:tc>
        <w:tc>
          <w:tcPr>
            <w:tcW w:w="5539" w:type="dxa"/>
          </w:tcPr>
          <w:p w:rsidR="00312679" w:rsidRPr="00D73CD6" w:rsidRDefault="00312679" w:rsidP="00F27639">
            <w:pPr>
              <w:rPr>
                <w:rFonts w:eastAsia="Times New Roman"/>
              </w:rPr>
            </w:pPr>
            <w:r w:rsidRPr="00D73CD6">
              <w:rPr>
                <w:rFonts w:eastAsia="Times New Roman"/>
                <w:color w:val="333333"/>
              </w:rPr>
              <w:t>2-line backlit LCD graphic display</w:t>
            </w:r>
          </w:p>
        </w:tc>
      </w:tr>
      <w:tr w:rsidR="00312679" w:rsidRPr="00D73CD6" w:rsidTr="00F27639">
        <w:trPr>
          <w:trHeight w:val="314"/>
        </w:trPr>
        <w:tc>
          <w:tcPr>
            <w:tcW w:w="828" w:type="dxa"/>
            <w:vAlign w:val="center"/>
          </w:tcPr>
          <w:p w:rsidR="00312679" w:rsidRPr="00D73CD6" w:rsidRDefault="00312679" w:rsidP="00F27639">
            <w:pPr>
              <w:jc w:val="center"/>
              <w:rPr>
                <w:rFonts w:eastAsia="Times New Roman"/>
              </w:rPr>
            </w:pPr>
            <w:r w:rsidRPr="00D73CD6">
              <w:rPr>
                <w:rFonts w:eastAsia="Times New Roman"/>
              </w:rPr>
              <w:t>24</w:t>
            </w:r>
          </w:p>
        </w:tc>
        <w:tc>
          <w:tcPr>
            <w:tcW w:w="2520" w:type="dxa"/>
          </w:tcPr>
          <w:p w:rsidR="00312679" w:rsidRPr="00D73CD6" w:rsidRDefault="00312679" w:rsidP="00F27639">
            <w:pPr>
              <w:rPr>
                <w:rFonts w:eastAsia="Times New Roman"/>
                <w:color w:val="333333"/>
              </w:rPr>
            </w:pPr>
            <w:r w:rsidRPr="00D73CD6">
              <w:rPr>
                <w:rFonts w:eastAsia="Times New Roman"/>
                <w:color w:val="333333"/>
              </w:rPr>
              <w:t>Control Panel</w:t>
            </w:r>
          </w:p>
        </w:tc>
        <w:tc>
          <w:tcPr>
            <w:tcW w:w="5539" w:type="dxa"/>
          </w:tcPr>
          <w:p w:rsidR="00312679" w:rsidRPr="00D73CD6" w:rsidRDefault="00312679" w:rsidP="00F27639">
            <w:pPr>
              <w:rPr>
                <w:rFonts w:eastAsia="Times New Roman"/>
                <w:color w:val="333333"/>
              </w:rPr>
            </w:pPr>
            <w:r w:rsidRPr="00D73CD6">
              <w:rPr>
                <w:rFonts w:eastAsia="Times New Roman"/>
                <w:color w:val="333333"/>
              </w:rPr>
              <w:t>2-line LCD; OK button; Left button; Right button; Cancel button; Back button; Ready LED; Error LED</w:t>
            </w:r>
          </w:p>
        </w:tc>
      </w:tr>
      <w:tr w:rsidR="00312679" w:rsidRPr="00D73CD6" w:rsidTr="00F27639">
        <w:trPr>
          <w:trHeight w:val="314"/>
        </w:trPr>
        <w:tc>
          <w:tcPr>
            <w:tcW w:w="828" w:type="dxa"/>
            <w:vAlign w:val="center"/>
          </w:tcPr>
          <w:p w:rsidR="00312679" w:rsidRPr="00D73CD6" w:rsidRDefault="00312679" w:rsidP="00F27639">
            <w:pPr>
              <w:jc w:val="center"/>
              <w:rPr>
                <w:rFonts w:eastAsia="Times New Roman"/>
              </w:rPr>
            </w:pPr>
            <w:r w:rsidRPr="00D73CD6">
              <w:rPr>
                <w:rFonts w:eastAsia="Times New Roman"/>
              </w:rPr>
              <w:t>25</w:t>
            </w:r>
          </w:p>
        </w:tc>
        <w:tc>
          <w:tcPr>
            <w:tcW w:w="2520" w:type="dxa"/>
          </w:tcPr>
          <w:p w:rsidR="00312679" w:rsidRPr="00D73CD6" w:rsidRDefault="00312679" w:rsidP="00F27639">
            <w:pPr>
              <w:rPr>
                <w:rFonts w:eastAsia="Times New Roman"/>
                <w:color w:val="333333"/>
              </w:rPr>
            </w:pPr>
            <w:r w:rsidRPr="00D73CD6">
              <w:rPr>
                <w:rFonts w:eastAsia="Times New Roman"/>
                <w:color w:val="333333"/>
              </w:rPr>
              <w:t>Voltage</w:t>
            </w:r>
          </w:p>
        </w:tc>
        <w:tc>
          <w:tcPr>
            <w:tcW w:w="5539" w:type="dxa"/>
          </w:tcPr>
          <w:p w:rsidR="00312679" w:rsidRPr="00D73CD6" w:rsidRDefault="00312679" w:rsidP="00F27639">
            <w:pPr>
              <w:rPr>
                <w:rFonts w:eastAsia="Times New Roman"/>
                <w:color w:val="333333"/>
              </w:rPr>
            </w:pPr>
            <w:r w:rsidRPr="00D73CD6">
              <w:rPr>
                <w:rFonts w:eastAsia="Times New Roman"/>
                <w:color w:val="333333"/>
              </w:rPr>
              <w:t>110 to 127 VAC (+/-10%), 50/60 Hz (+/- 2 Hz); 220-volt input voltage: 220 to 240</w:t>
            </w:r>
          </w:p>
          <w:p w:rsidR="00312679" w:rsidRPr="00D73CD6" w:rsidRDefault="00312679" w:rsidP="00F27639">
            <w:pPr>
              <w:rPr>
                <w:rFonts w:eastAsia="Times New Roman"/>
                <w:color w:val="333333"/>
              </w:rPr>
            </w:pPr>
            <w:r w:rsidRPr="00D73CD6">
              <w:rPr>
                <w:rFonts w:eastAsia="Times New Roman"/>
                <w:color w:val="333333"/>
              </w:rPr>
              <w:t>VAC (+/- 10%), 50/60 Hz (+/- 2 Hz)</w:t>
            </w:r>
          </w:p>
        </w:tc>
      </w:tr>
      <w:tr w:rsidR="00312679" w:rsidRPr="00D73CD6" w:rsidTr="00F27639">
        <w:trPr>
          <w:trHeight w:val="1159"/>
        </w:trPr>
        <w:tc>
          <w:tcPr>
            <w:tcW w:w="828" w:type="dxa"/>
            <w:vAlign w:val="center"/>
          </w:tcPr>
          <w:p w:rsidR="00312679" w:rsidRPr="00D73CD6" w:rsidRDefault="00312679" w:rsidP="00F27639">
            <w:pPr>
              <w:jc w:val="center"/>
              <w:rPr>
                <w:rFonts w:eastAsia="Times New Roman"/>
              </w:rPr>
            </w:pPr>
            <w:r w:rsidRPr="00D73CD6">
              <w:rPr>
                <w:rFonts w:eastAsia="Times New Roman"/>
              </w:rPr>
              <w:t>26</w:t>
            </w:r>
          </w:p>
        </w:tc>
        <w:tc>
          <w:tcPr>
            <w:tcW w:w="2520" w:type="dxa"/>
          </w:tcPr>
          <w:p w:rsidR="00312679" w:rsidRPr="00D73CD6" w:rsidRDefault="00312679" w:rsidP="00F27639">
            <w:pPr>
              <w:rPr>
                <w:rFonts w:eastAsia="Times New Roman"/>
              </w:rPr>
            </w:pPr>
            <w:r w:rsidRPr="00D73CD6">
              <w:rPr>
                <w:rFonts w:eastAsia="Times New Roman"/>
                <w:color w:val="333333"/>
              </w:rPr>
              <w:t>Power Consumption</w:t>
            </w:r>
          </w:p>
        </w:tc>
        <w:tc>
          <w:tcPr>
            <w:tcW w:w="5539" w:type="dxa"/>
          </w:tcPr>
          <w:p w:rsidR="00312679" w:rsidRPr="00D73CD6" w:rsidRDefault="00312679" w:rsidP="00F27639">
            <w:pPr>
              <w:rPr>
                <w:rFonts w:eastAsia="Times New Roman"/>
                <w:color w:val="333333"/>
              </w:rPr>
            </w:pPr>
            <w:r w:rsidRPr="00D73CD6">
              <w:rPr>
                <w:rFonts w:eastAsia="Times New Roman"/>
                <w:color w:val="333333"/>
              </w:rPr>
              <w:t>495 watts (active printing), 5.5 watts (ready), 0.5 watts (sleep), 0.5 watts (Auto Off/Wake on LAN, enabled at shipment), 0.05 watts (Auto-off/Manual-on), 0.05 (Manual Off); Typical Electricity</w:t>
            </w:r>
          </w:p>
        </w:tc>
      </w:tr>
      <w:tr w:rsidR="00312679" w:rsidRPr="00D73CD6" w:rsidTr="00F27639">
        <w:trPr>
          <w:trHeight w:val="314"/>
        </w:trPr>
        <w:tc>
          <w:tcPr>
            <w:tcW w:w="828" w:type="dxa"/>
            <w:vAlign w:val="center"/>
          </w:tcPr>
          <w:p w:rsidR="00312679" w:rsidRPr="00D73CD6" w:rsidRDefault="00312679" w:rsidP="00F27639">
            <w:pPr>
              <w:jc w:val="center"/>
              <w:rPr>
                <w:rFonts w:eastAsia="Times New Roman"/>
                <w:lang w:bidi="bn-BD"/>
              </w:rPr>
            </w:pPr>
            <w:r w:rsidRPr="00D73CD6">
              <w:rPr>
                <w:rFonts w:eastAsia="Times New Roman"/>
              </w:rPr>
              <w:t>2</w:t>
            </w:r>
            <w:r w:rsidRPr="00D73CD6">
              <w:rPr>
                <w:rFonts w:eastAsia="Times New Roman"/>
                <w:cs/>
                <w:lang w:bidi="bn-BD"/>
              </w:rPr>
              <w:t>7</w:t>
            </w:r>
          </w:p>
        </w:tc>
        <w:tc>
          <w:tcPr>
            <w:tcW w:w="2520" w:type="dxa"/>
          </w:tcPr>
          <w:p w:rsidR="00312679" w:rsidRPr="00D73CD6" w:rsidRDefault="00312679" w:rsidP="00F27639">
            <w:pPr>
              <w:rPr>
                <w:rFonts w:eastAsia="Times New Roman"/>
                <w:color w:val="333333"/>
              </w:rPr>
            </w:pPr>
            <w:r w:rsidRPr="00D73CD6">
              <w:rPr>
                <w:rFonts w:eastAsia="Times New Roman"/>
                <w:color w:val="333333"/>
              </w:rPr>
              <w:t>Warranty</w:t>
            </w:r>
          </w:p>
        </w:tc>
        <w:tc>
          <w:tcPr>
            <w:tcW w:w="5539" w:type="dxa"/>
          </w:tcPr>
          <w:p w:rsidR="00312679" w:rsidRPr="00D73CD6" w:rsidRDefault="00312679" w:rsidP="00F27639">
            <w:pPr>
              <w:spacing w:line="264" w:lineRule="auto"/>
              <w:rPr>
                <w:rFonts w:eastAsia="Times New Roman"/>
              </w:rPr>
            </w:pPr>
            <w:r w:rsidRPr="00D73CD6">
              <w:rPr>
                <w:rFonts w:eastAsia="Times New Roman"/>
                <w:color w:val="333333"/>
              </w:rPr>
              <w:t xml:space="preserve">1(One) year warranty. </w:t>
            </w:r>
          </w:p>
        </w:tc>
      </w:tr>
    </w:tbl>
    <w:p w:rsidR="00351C70" w:rsidRPr="00D73CD6" w:rsidRDefault="00351C70" w:rsidP="00351C70">
      <w:pPr>
        <w:contextualSpacing/>
        <w:rPr>
          <w:rFonts w:eastAsia="Times New Roman"/>
          <w:b/>
          <w:u w:val="single"/>
        </w:rPr>
      </w:pPr>
    </w:p>
    <w:p w:rsidR="00B404FC" w:rsidRDefault="00B404FC" w:rsidP="00111CF8">
      <w:pPr>
        <w:rPr>
          <w:b/>
          <w:lang w:val="en-GB"/>
        </w:rPr>
      </w:pPr>
    </w:p>
    <w:p w:rsidR="00B404FC" w:rsidRDefault="00B404FC" w:rsidP="00111CF8">
      <w:pPr>
        <w:rPr>
          <w:b/>
          <w:lang w:val="en-GB"/>
        </w:rPr>
      </w:pPr>
    </w:p>
    <w:p w:rsidR="00195BFA" w:rsidRPr="00D73CD6" w:rsidRDefault="00195BFA" w:rsidP="00195BFA">
      <w:pPr>
        <w:rPr>
          <w:rFonts w:eastAsia="Times New Roman" w:cs="Shonar Bangla"/>
          <w:b/>
          <w:cs/>
          <w:lang w:bidi="bn-BD"/>
        </w:rPr>
      </w:pPr>
      <w:r>
        <w:rPr>
          <w:b/>
          <w:lang w:val="en-GB"/>
        </w:rPr>
        <w:tab/>
      </w:r>
      <w:r w:rsidR="008C4A31">
        <w:rPr>
          <w:rFonts w:eastAsia="Times New Roman"/>
          <w:b/>
          <w:lang w:bidi="bn-BD"/>
        </w:rPr>
        <w:t>3</w:t>
      </w:r>
      <w:r w:rsidRPr="009E2419">
        <w:rPr>
          <w:rFonts w:eastAsia="Times New Roman"/>
          <w:b/>
          <w:highlight w:val="yellow"/>
          <w:cs/>
          <w:lang w:bidi="bn-BD"/>
        </w:rPr>
        <w:t>.</w:t>
      </w:r>
      <w:r w:rsidRPr="009E2419">
        <w:rPr>
          <w:rFonts w:eastAsia="Times New Roman" w:cs="Shonar Bangla" w:hint="cs"/>
          <w:b/>
          <w:highlight w:val="yellow"/>
          <w:cs/>
          <w:lang w:bidi="bn-BD"/>
        </w:rPr>
        <w:t xml:space="preserve"> </w:t>
      </w:r>
      <w:r w:rsidRPr="009E2419">
        <w:rPr>
          <w:rFonts w:eastAsia="Times New Roman"/>
          <w:b/>
          <w:highlight w:val="yellow"/>
          <w:cs/>
          <w:lang w:bidi="bn-BD"/>
        </w:rPr>
        <w:t>Printer (Type-3)</w:t>
      </w:r>
      <w:r w:rsidRPr="00D73CD6">
        <w:rPr>
          <w:rFonts w:eastAsia="Times New Roman"/>
          <w:b/>
          <w:cs/>
          <w:lang w:bidi="bn-BD"/>
        </w:rPr>
        <w:t xml:space="preserve"> </w:t>
      </w:r>
    </w:p>
    <w:p w:rsidR="00195BFA" w:rsidRPr="00D73CD6" w:rsidRDefault="00195BFA" w:rsidP="00195BFA">
      <w:pPr>
        <w:rPr>
          <w:rFonts w:eastAsia="Times New Roman" w:cs="Shonar Bangla"/>
          <w:b/>
          <w:lang w:bidi="bn-BD"/>
        </w:rPr>
      </w:pPr>
    </w:p>
    <w:tbl>
      <w:tblPr>
        <w:tblStyle w:val="TableGrid1"/>
        <w:tblW w:w="0" w:type="auto"/>
        <w:tblInd w:w="468" w:type="dxa"/>
        <w:tblLook w:val="04A0" w:firstRow="1" w:lastRow="0" w:firstColumn="1" w:lastColumn="0" w:noHBand="0" w:noVBand="1"/>
      </w:tblPr>
      <w:tblGrid>
        <w:gridCol w:w="810"/>
        <w:gridCol w:w="2610"/>
        <w:gridCol w:w="5129"/>
      </w:tblGrid>
      <w:tr w:rsidR="00195BFA" w:rsidRPr="00D73CD6" w:rsidTr="00195BFA">
        <w:tc>
          <w:tcPr>
            <w:tcW w:w="810" w:type="dxa"/>
          </w:tcPr>
          <w:p w:rsidR="00195BFA" w:rsidRPr="00D73CD6" w:rsidRDefault="00195BFA" w:rsidP="00F54190">
            <w:pPr>
              <w:jc w:val="both"/>
              <w:rPr>
                <w:rFonts w:ascii="Times New Roman" w:eastAsia="Calibri" w:hAnsi="Times New Roman" w:cs="Times New Roman"/>
                <w:b/>
                <w:sz w:val="20"/>
                <w:szCs w:val="20"/>
                <w:shd w:val="clear" w:color="auto" w:fill="FFFFFF"/>
              </w:rPr>
            </w:pPr>
            <w:r w:rsidRPr="00D73CD6">
              <w:rPr>
                <w:rFonts w:ascii="Times New Roman" w:eastAsia="Calibri" w:hAnsi="Times New Roman" w:cs="Times New Roman"/>
                <w:b/>
                <w:sz w:val="20"/>
                <w:szCs w:val="20"/>
                <w:shd w:val="clear" w:color="auto" w:fill="FFFFFF"/>
              </w:rPr>
              <w:t>S/N</w:t>
            </w:r>
          </w:p>
        </w:tc>
        <w:tc>
          <w:tcPr>
            <w:tcW w:w="7739" w:type="dxa"/>
            <w:gridSpan w:val="2"/>
          </w:tcPr>
          <w:p w:rsidR="00195BFA" w:rsidRPr="00D73CD6" w:rsidRDefault="00195BFA" w:rsidP="00F54190">
            <w:pPr>
              <w:jc w:val="center"/>
              <w:rPr>
                <w:rFonts w:ascii="Times New Roman" w:eastAsia="Calibri" w:hAnsi="Times New Roman" w:cs="Times New Roman"/>
                <w:b/>
                <w:sz w:val="20"/>
                <w:szCs w:val="20"/>
              </w:rPr>
            </w:pPr>
            <w:r w:rsidRPr="00D73CD6">
              <w:rPr>
                <w:rFonts w:ascii="Times New Roman" w:eastAsia="Calibri" w:hAnsi="Times New Roman" w:cs="Times New Roman"/>
                <w:b/>
                <w:sz w:val="20"/>
                <w:szCs w:val="20"/>
              </w:rPr>
              <w:t>Specification &amp; Description</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Calibri" w:hAnsi="Times New Roman" w:cs="Times New Roman"/>
                <w:sz w:val="20"/>
                <w:szCs w:val="20"/>
                <w:shd w:val="clear" w:color="auto" w:fill="FFFFFF"/>
              </w:rPr>
              <w:t>Model</w:t>
            </w:r>
          </w:p>
        </w:tc>
        <w:tc>
          <w:tcPr>
            <w:tcW w:w="5129" w:type="dxa"/>
          </w:tcPr>
          <w:p w:rsidR="00195BFA" w:rsidRPr="00D73CD6" w:rsidRDefault="00195BFA" w:rsidP="00C352C9">
            <w:pPr>
              <w:jc w:val="both"/>
              <w:rPr>
                <w:rFonts w:ascii="Times New Roman" w:eastAsia="Calibri" w:hAnsi="Times New Roman" w:cs="Times New Roman"/>
                <w:sz w:val="20"/>
                <w:szCs w:val="20"/>
              </w:rPr>
            </w:pPr>
            <w:r w:rsidRPr="00D73CD6">
              <w:rPr>
                <w:rFonts w:ascii="Times New Roman" w:eastAsia="Calibri" w:hAnsi="Times New Roman" w:cs="Times New Roman"/>
                <w:b/>
                <w:bCs/>
                <w:sz w:val="20"/>
                <w:szCs w:val="20"/>
              </w:rPr>
              <w:t>HP Color LaserJet Pro M25</w:t>
            </w:r>
            <w:r w:rsidR="00C352C9">
              <w:rPr>
                <w:rFonts w:ascii="Times New Roman" w:eastAsia="Calibri" w:hAnsi="Times New Roman" w:cs="Times New Roman"/>
                <w:b/>
                <w:bCs/>
                <w:sz w:val="20"/>
                <w:szCs w:val="20"/>
              </w:rPr>
              <w:t>5</w:t>
            </w:r>
            <w:r w:rsidR="009D7FDF">
              <w:rPr>
                <w:rFonts w:ascii="Times New Roman" w:eastAsia="Calibri" w:hAnsi="Times New Roman" w:cs="Times New Roman"/>
                <w:b/>
                <w:bCs/>
                <w:sz w:val="20"/>
                <w:szCs w:val="20"/>
              </w:rPr>
              <w:t>n</w:t>
            </w:r>
            <w:r w:rsidRPr="00D73CD6">
              <w:rPr>
                <w:rFonts w:ascii="Times New Roman" w:eastAsia="Calibri" w:hAnsi="Times New Roman" w:cs="Times New Roman"/>
                <w:b/>
                <w:bCs/>
                <w:sz w:val="20"/>
                <w:szCs w:val="20"/>
              </w:rPr>
              <w:t>w Printer</w:t>
            </w:r>
            <w:r w:rsidR="009D7FDF">
              <w:rPr>
                <w:rFonts w:ascii="Times New Roman" w:eastAsia="Calibri" w:hAnsi="Times New Roman" w:cs="Times New Roman"/>
                <w:b/>
                <w:bCs/>
                <w:sz w:val="20"/>
                <w:szCs w:val="20"/>
              </w:rPr>
              <w:t xml:space="preserve"> (Single </w:t>
            </w:r>
            <w:proofErr w:type="spellStart"/>
            <w:r w:rsidR="009D7FDF">
              <w:rPr>
                <w:rFonts w:ascii="Times New Roman" w:eastAsia="Calibri" w:hAnsi="Times New Roman" w:cs="Times New Roman"/>
                <w:b/>
                <w:bCs/>
                <w:sz w:val="20"/>
                <w:szCs w:val="20"/>
              </w:rPr>
              <w:t>Funtion</w:t>
            </w:r>
            <w:proofErr w:type="spellEnd"/>
            <w:r w:rsidR="009D7FDF">
              <w:rPr>
                <w:rFonts w:ascii="Times New Roman" w:eastAsia="Calibri" w:hAnsi="Times New Roman" w:cs="Times New Roman"/>
                <w:b/>
                <w:bCs/>
                <w:sz w:val="20"/>
                <w:szCs w:val="20"/>
              </w:rPr>
              <w:t>)</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bCs/>
                <w:sz w:val="20"/>
                <w:szCs w:val="20"/>
              </w:rPr>
              <w:t>Functions</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bCs/>
                <w:sz w:val="20"/>
                <w:szCs w:val="20"/>
              </w:rPr>
              <w:t>Print Only</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3</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Technology</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Laser</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4</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bCs/>
                <w:sz w:val="20"/>
                <w:szCs w:val="20"/>
              </w:rPr>
              <w:t>Speed</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bCs/>
                <w:sz w:val="20"/>
                <w:szCs w:val="20"/>
              </w:rPr>
              <w:t xml:space="preserve">Print speed black: Normal: Up to 21 ppm , Print speed color: </w:t>
            </w:r>
            <w:proofErr w:type="spellStart"/>
            <w:r w:rsidRPr="00D73CD6">
              <w:rPr>
                <w:rFonts w:ascii="Times New Roman" w:eastAsia="Times New Roman" w:hAnsi="Times New Roman" w:cs="Times New Roman"/>
                <w:bCs/>
                <w:sz w:val="20"/>
                <w:szCs w:val="20"/>
              </w:rPr>
              <w:t>Normal:Up</w:t>
            </w:r>
            <w:proofErr w:type="spellEnd"/>
            <w:r w:rsidRPr="00D73CD6">
              <w:rPr>
                <w:rFonts w:ascii="Times New Roman" w:eastAsia="Times New Roman" w:hAnsi="Times New Roman" w:cs="Times New Roman"/>
                <w:bCs/>
                <w:sz w:val="20"/>
                <w:szCs w:val="20"/>
              </w:rPr>
              <w:t xml:space="preserve"> to 21 ppm</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5</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Processor</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800 MHz</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6</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Memory</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Standard: 256 MB DDR, 256 MB NAND Flash; Maximum : 256 MB DDR, 256 MB NAND Flash</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7</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Resolution</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Up to 600 x 600 dpi</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8</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bCs/>
                <w:sz w:val="20"/>
                <w:szCs w:val="20"/>
              </w:rPr>
              <w:t>First Page Out Time</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bCs/>
                <w:sz w:val="20"/>
                <w:szCs w:val="20"/>
              </w:rPr>
              <w:t xml:space="preserve">Black (A4, ready): As fast as 10.30 sec; </w:t>
            </w:r>
            <w:proofErr w:type="spellStart"/>
            <w:r w:rsidRPr="00D73CD6">
              <w:rPr>
                <w:rFonts w:ascii="Times New Roman" w:eastAsia="Times New Roman" w:hAnsi="Times New Roman" w:cs="Times New Roman"/>
                <w:bCs/>
                <w:sz w:val="20"/>
                <w:szCs w:val="20"/>
              </w:rPr>
              <w:t>Colour</w:t>
            </w:r>
            <w:proofErr w:type="spellEnd"/>
            <w:r w:rsidRPr="00D73CD6">
              <w:rPr>
                <w:rFonts w:ascii="Times New Roman" w:eastAsia="Times New Roman" w:hAnsi="Times New Roman" w:cs="Times New Roman"/>
                <w:bCs/>
                <w:sz w:val="20"/>
                <w:szCs w:val="20"/>
              </w:rPr>
              <w:t xml:space="preserve"> (A4, ready): As fast as 11.90 sec; Black (A4, sleep): As fast as 12 sec; </w:t>
            </w:r>
            <w:proofErr w:type="spellStart"/>
            <w:r w:rsidRPr="00D73CD6">
              <w:rPr>
                <w:rFonts w:ascii="Times New Roman" w:eastAsia="Times New Roman" w:hAnsi="Times New Roman" w:cs="Times New Roman"/>
                <w:bCs/>
                <w:sz w:val="20"/>
                <w:szCs w:val="20"/>
              </w:rPr>
              <w:t>Colour</w:t>
            </w:r>
            <w:proofErr w:type="spellEnd"/>
            <w:r w:rsidRPr="00D73CD6">
              <w:rPr>
                <w:rFonts w:ascii="Times New Roman" w:eastAsia="Times New Roman" w:hAnsi="Times New Roman" w:cs="Times New Roman"/>
                <w:bCs/>
                <w:sz w:val="20"/>
                <w:szCs w:val="20"/>
              </w:rPr>
              <w:t xml:space="preserve"> (A4, sleep): As fast as 12.3 sec</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9</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Duplex Print</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Yes, Automatic</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10</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Media Type</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 xml:space="preserve">Paper (bond, brochure, </w:t>
            </w:r>
            <w:proofErr w:type="spellStart"/>
            <w:r w:rsidRPr="00D73CD6">
              <w:rPr>
                <w:rFonts w:ascii="Times New Roman" w:eastAsia="Times New Roman" w:hAnsi="Times New Roman" w:cs="Times New Roman"/>
                <w:sz w:val="20"/>
                <w:szCs w:val="20"/>
              </w:rPr>
              <w:t>coloured</w:t>
            </w:r>
            <w:proofErr w:type="spellEnd"/>
            <w:r w:rsidRPr="00D73CD6">
              <w:rPr>
                <w:rFonts w:ascii="Times New Roman" w:eastAsia="Times New Roman" w:hAnsi="Times New Roman" w:cs="Times New Roman"/>
                <w:sz w:val="20"/>
                <w:szCs w:val="20"/>
              </w:rPr>
              <w:t xml:space="preserve">, glossy, heavy, letterhead, light, photo, plain, preprinted, </w:t>
            </w:r>
            <w:proofErr w:type="spellStart"/>
            <w:r w:rsidRPr="00D73CD6">
              <w:rPr>
                <w:rFonts w:ascii="Times New Roman" w:eastAsia="Times New Roman" w:hAnsi="Times New Roman" w:cs="Times New Roman"/>
                <w:sz w:val="20"/>
                <w:szCs w:val="20"/>
              </w:rPr>
              <w:t>prepunched</w:t>
            </w:r>
            <w:proofErr w:type="spellEnd"/>
            <w:r w:rsidRPr="00D73CD6">
              <w:rPr>
                <w:rFonts w:ascii="Times New Roman" w:eastAsia="Times New Roman" w:hAnsi="Times New Roman" w:cs="Times New Roman"/>
                <w:sz w:val="20"/>
                <w:szCs w:val="20"/>
              </w:rPr>
              <w:t>, recycled, rough), transparencies, labels, envelopes, cardstock</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11</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Media Size</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76 x 127 to 216 x 356 mm</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12</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Media Weight</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60 to 163 g/m² (Uncoated/Matte, recommended), however up to 175 g/m² Postcards and 200 g/m² HP Matte is allowed in the driver; 60 to 163 g/m² (Coated/Glossy, recommended) , however up to 175 g/m² Postcards and 220 g/m² HP Glossy is allowed in the driver.</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13</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Paper Output Capacity</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Up to 100 sheets (10 mm stack height)</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14</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Network</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Yes, via built-in 10/100 Base-TX Ethernet; Authentication via 802.11x</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15</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Interface</w:t>
            </w:r>
          </w:p>
        </w:tc>
        <w:tc>
          <w:tcPr>
            <w:tcW w:w="5129" w:type="dxa"/>
          </w:tcPr>
          <w:p w:rsidR="00195BFA" w:rsidRPr="00D73CD6" w:rsidRDefault="00195BFA" w:rsidP="00F54190">
            <w:pPr>
              <w:shd w:val="clear" w:color="auto" w:fill="FFFFFF"/>
              <w:jc w:val="both"/>
              <w:textAlignment w:val="baseline"/>
              <w:rPr>
                <w:rFonts w:ascii="Times New Roman" w:eastAsia="Times New Roman" w:hAnsi="Times New Roman" w:cs="Times New Roman"/>
                <w:sz w:val="20"/>
                <w:szCs w:val="20"/>
              </w:rPr>
            </w:pPr>
            <w:r w:rsidRPr="00D73CD6">
              <w:rPr>
                <w:rFonts w:ascii="Times New Roman" w:eastAsia="Times New Roman" w:hAnsi="Times New Roman" w:cs="Times New Roman"/>
                <w:sz w:val="20"/>
                <w:szCs w:val="20"/>
              </w:rPr>
              <w:t>Hi-Speed USB 2.0 port, Built-in Fast Ethernet 10/100 Base-TX network port, 802.11 b/g/n wireless</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16</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Mobile Printing Capability</w:t>
            </w:r>
          </w:p>
        </w:tc>
        <w:tc>
          <w:tcPr>
            <w:tcW w:w="5129" w:type="dxa"/>
          </w:tcPr>
          <w:p w:rsidR="00195BFA" w:rsidRPr="00D73CD6" w:rsidRDefault="00195BFA" w:rsidP="00F54190">
            <w:pPr>
              <w:shd w:val="clear" w:color="auto" w:fill="FFFFFF"/>
              <w:jc w:val="both"/>
              <w:textAlignment w:val="baseline"/>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 xml:space="preserve">HP </w:t>
            </w:r>
            <w:proofErr w:type="spellStart"/>
            <w:r w:rsidRPr="00D73CD6">
              <w:rPr>
                <w:rFonts w:ascii="Times New Roman" w:eastAsia="Times New Roman" w:hAnsi="Times New Roman" w:cs="Times New Roman"/>
                <w:sz w:val="20"/>
                <w:szCs w:val="20"/>
              </w:rPr>
              <w:t>ePrint</w:t>
            </w:r>
            <w:proofErr w:type="spellEnd"/>
            <w:r w:rsidRPr="00D73CD6">
              <w:rPr>
                <w:rFonts w:ascii="Times New Roman" w:eastAsia="Times New Roman" w:hAnsi="Times New Roman" w:cs="Times New Roman"/>
                <w:sz w:val="20"/>
                <w:szCs w:val="20"/>
              </w:rPr>
              <w:t xml:space="preserve">, Apple </w:t>
            </w:r>
            <w:proofErr w:type="spellStart"/>
            <w:r w:rsidRPr="00D73CD6">
              <w:rPr>
                <w:rFonts w:ascii="Times New Roman" w:eastAsia="Times New Roman" w:hAnsi="Times New Roman" w:cs="Times New Roman"/>
                <w:sz w:val="20"/>
                <w:szCs w:val="20"/>
              </w:rPr>
              <w:t>AirPrint</w:t>
            </w:r>
            <w:proofErr w:type="spellEnd"/>
            <w:r w:rsidRPr="00D73CD6">
              <w:rPr>
                <w:rFonts w:ascii="Times New Roman" w:eastAsia="Times New Roman" w:hAnsi="Times New Roman" w:cs="Times New Roman"/>
                <w:sz w:val="20"/>
                <w:szCs w:val="20"/>
              </w:rPr>
              <w:t>™,</w:t>
            </w:r>
            <w:proofErr w:type="spellStart"/>
            <w:r w:rsidRPr="00D73CD6">
              <w:rPr>
                <w:rFonts w:ascii="Times New Roman" w:eastAsia="Times New Roman" w:hAnsi="Times New Roman" w:cs="Times New Roman"/>
                <w:sz w:val="20"/>
                <w:szCs w:val="20"/>
              </w:rPr>
              <w:t>Mopria</w:t>
            </w:r>
            <w:proofErr w:type="spellEnd"/>
            <w:r w:rsidRPr="00D73CD6">
              <w:rPr>
                <w:rFonts w:ascii="Times New Roman" w:eastAsia="Times New Roman" w:hAnsi="Times New Roman" w:cs="Times New Roman"/>
                <w:sz w:val="20"/>
                <w:szCs w:val="20"/>
              </w:rPr>
              <w:t>™-certified, Wireless Direct Printing</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17</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Wireless Capability</w:t>
            </w:r>
          </w:p>
        </w:tc>
        <w:tc>
          <w:tcPr>
            <w:tcW w:w="5129" w:type="dxa"/>
          </w:tcPr>
          <w:p w:rsidR="00195BFA" w:rsidRPr="00D73CD6" w:rsidRDefault="00195BFA" w:rsidP="00F54190">
            <w:pPr>
              <w:shd w:val="clear" w:color="auto" w:fill="FFFFFF"/>
              <w:jc w:val="both"/>
              <w:textAlignment w:val="baseline"/>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 xml:space="preserve">Built-in 802.11 b/g/n, Authentication via WEP, WPA/WPA2, or 802.11x, Encryption via AES or TKIP, PS, </w:t>
            </w:r>
            <w:proofErr w:type="spellStart"/>
            <w:r w:rsidRPr="00D73CD6">
              <w:rPr>
                <w:rFonts w:ascii="Times New Roman" w:eastAsia="Times New Roman" w:hAnsi="Times New Roman" w:cs="Times New Roman"/>
                <w:sz w:val="20"/>
                <w:szCs w:val="20"/>
              </w:rPr>
              <w:t>i</w:t>
            </w:r>
            <w:proofErr w:type="spellEnd"/>
            <w:r w:rsidRPr="00D73CD6">
              <w:rPr>
                <w:rFonts w:ascii="Times New Roman" w:eastAsia="Times New Roman" w:hAnsi="Times New Roman" w:cs="Times New Roman"/>
                <w:sz w:val="20"/>
                <w:szCs w:val="20"/>
              </w:rPr>
              <w:t>-Fi Direct</w:t>
            </w:r>
          </w:p>
        </w:tc>
      </w:tr>
      <w:tr w:rsidR="00195BFA" w:rsidRPr="00D73CD6" w:rsidTr="00195BFA">
        <w:trPr>
          <w:trHeight w:val="287"/>
        </w:trPr>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18</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Control Panel</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 xml:space="preserve">6.85 cm (2.7 in) </w:t>
            </w:r>
            <w:proofErr w:type="spellStart"/>
            <w:r w:rsidRPr="00D73CD6">
              <w:rPr>
                <w:rFonts w:ascii="Times New Roman" w:eastAsia="Times New Roman" w:hAnsi="Times New Roman" w:cs="Times New Roman"/>
                <w:sz w:val="20"/>
                <w:szCs w:val="20"/>
              </w:rPr>
              <w:t>colour</w:t>
            </w:r>
            <w:proofErr w:type="spellEnd"/>
            <w:r w:rsidRPr="00D73CD6">
              <w:rPr>
                <w:rFonts w:ascii="Times New Roman" w:eastAsia="Times New Roman" w:hAnsi="Times New Roman" w:cs="Times New Roman"/>
                <w:sz w:val="20"/>
                <w:szCs w:val="20"/>
              </w:rPr>
              <w:t xml:space="preserve"> graphic touchscreen with 3 buttons at left side (Home, Help, Back)</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19</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Voltage</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220-volt input voltage: 220 to 240 VAC (+/- 10%), 50 Hz (+/- 3 Hz), 60 Hz (+/- 3 Hz)</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20</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Power Consumption</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381 watts (active printing), 7.5 watts (ready), 0.8 watt (sleep), 0.1 watt (manual-off), 0.1 (auto off/manual on), 0.8 watt (auto off/wake on LAN)</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21</w:t>
            </w:r>
          </w:p>
        </w:tc>
        <w:tc>
          <w:tcPr>
            <w:tcW w:w="2610"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OS Compatibility</w:t>
            </w:r>
          </w:p>
        </w:tc>
        <w:tc>
          <w:tcPr>
            <w:tcW w:w="5129" w:type="dxa"/>
          </w:tcPr>
          <w:p w:rsidR="00195BFA" w:rsidRPr="00D73CD6" w:rsidRDefault="00195BFA" w:rsidP="00F54190">
            <w:pPr>
              <w:jc w:val="both"/>
              <w:rPr>
                <w:rFonts w:ascii="Times New Roman" w:eastAsia="Calibri" w:hAnsi="Times New Roman" w:cs="Times New Roman"/>
                <w:sz w:val="20"/>
                <w:szCs w:val="20"/>
              </w:rPr>
            </w:pPr>
            <w:r w:rsidRPr="00D73CD6">
              <w:rPr>
                <w:rFonts w:ascii="Times New Roman" w:eastAsia="Times New Roman" w:hAnsi="Times New Roman" w:cs="Times New Roman"/>
                <w:sz w:val="20"/>
                <w:szCs w:val="20"/>
              </w:rPr>
              <w:t xml:space="preserve">Windows® 10, 8.1, 8, 7: 32/64-bit, 2 GB available hard disk space, CD-ROM/DVD drive or Internet connection, USB port, Internet Explorer. Windows Vista®: (32-bit only), 2 GB available hard disk space, CD-ROM/DVD drive or Internet connection, USB port, </w:t>
            </w:r>
            <w:proofErr w:type="spellStart"/>
            <w:r w:rsidRPr="00D73CD6">
              <w:rPr>
                <w:rFonts w:ascii="Times New Roman" w:eastAsia="Times New Roman" w:hAnsi="Times New Roman" w:cs="Times New Roman"/>
                <w:sz w:val="20"/>
                <w:szCs w:val="20"/>
              </w:rPr>
              <w:t>Inte</w:t>
            </w:r>
            <w:proofErr w:type="spellEnd"/>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22</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Environment</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Operating Temperature range 15 to 30ºC, Recommended Operating humidity range 30 to 70% RH, Acoustic power emissions (ready) 2.6 B(A)</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23</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Included Accessories</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proofErr w:type="spellStart"/>
            <w:r w:rsidRPr="00D73CD6">
              <w:rPr>
                <w:rFonts w:ascii="Times New Roman" w:eastAsia="Times New Roman" w:hAnsi="Times New Roman" w:cs="Times New Roman"/>
                <w:sz w:val="20"/>
                <w:szCs w:val="20"/>
              </w:rPr>
              <w:t>Colour</w:t>
            </w:r>
            <w:proofErr w:type="spellEnd"/>
            <w:r w:rsidRPr="00D73CD6">
              <w:rPr>
                <w:rFonts w:ascii="Times New Roman" w:eastAsia="Times New Roman" w:hAnsi="Times New Roman" w:cs="Times New Roman"/>
                <w:sz w:val="20"/>
                <w:szCs w:val="20"/>
              </w:rPr>
              <w:t xml:space="preserve"> LaserJet Pro M254dw, Introductory HP LaserJet </w:t>
            </w:r>
            <w:proofErr w:type="spellStart"/>
            <w:r w:rsidRPr="00D73CD6">
              <w:rPr>
                <w:rFonts w:ascii="Times New Roman" w:eastAsia="Times New Roman" w:hAnsi="Times New Roman" w:cs="Times New Roman"/>
                <w:sz w:val="20"/>
                <w:szCs w:val="20"/>
              </w:rPr>
              <w:t>Colour</w:t>
            </w:r>
            <w:proofErr w:type="spellEnd"/>
            <w:r w:rsidRPr="00D73CD6">
              <w:rPr>
                <w:rFonts w:ascii="Times New Roman" w:eastAsia="Times New Roman" w:hAnsi="Times New Roman" w:cs="Times New Roman"/>
                <w:sz w:val="20"/>
                <w:szCs w:val="20"/>
              </w:rPr>
              <w:t xml:space="preserve"> Cartridges (700 </w:t>
            </w:r>
            <w:proofErr w:type="spellStart"/>
            <w:r w:rsidRPr="00D73CD6">
              <w:rPr>
                <w:rFonts w:ascii="Times New Roman" w:eastAsia="Times New Roman" w:hAnsi="Times New Roman" w:cs="Times New Roman"/>
                <w:sz w:val="20"/>
                <w:szCs w:val="20"/>
              </w:rPr>
              <w:t>Colour</w:t>
            </w:r>
            <w:proofErr w:type="spellEnd"/>
            <w:r w:rsidRPr="00D73CD6">
              <w:rPr>
                <w:rFonts w:ascii="Times New Roman" w:eastAsia="Times New Roman" w:hAnsi="Times New Roman" w:cs="Times New Roman"/>
                <w:sz w:val="20"/>
                <w:szCs w:val="20"/>
              </w:rPr>
              <w:t xml:space="preserve"> composite (C/Y/M) pages and 800 pages black), Installation guide, Printer documentation and software on CD-ROM, Power cord, USB cable 4</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24</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Body Color</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White</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lastRenderedPageBreak/>
              <w:t>25</w:t>
            </w:r>
          </w:p>
        </w:tc>
        <w:tc>
          <w:tcPr>
            <w:tcW w:w="2610"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Dimension</w:t>
            </w:r>
          </w:p>
        </w:tc>
        <w:tc>
          <w:tcPr>
            <w:tcW w:w="5129" w:type="dxa"/>
          </w:tcPr>
          <w:p w:rsidR="00195BFA" w:rsidRPr="00D73CD6" w:rsidRDefault="00195BFA" w:rsidP="00F54190">
            <w:pPr>
              <w:jc w:val="both"/>
              <w:rPr>
                <w:rFonts w:ascii="Times New Roman" w:eastAsia="Calibri" w:hAnsi="Times New Roman" w:cs="Times New Roman"/>
                <w:sz w:val="20"/>
                <w:szCs w:val="20"/>
                <w:shd w:val="clear" w:color="auto" w:fill="FFFFFF"/>
              </w:rPr>
            </w:pPr>
            <w:r w:rsidRPr="00D73CD6">
              <w:rPr>
                <w:rFonts w:ascii="Times New Roman" w:eastAsia="Times New Roman" w:hAnsi="Times New Roman" w:cs="Times New Roman"/>
                <w:sz w:val="20"/>
                <w:szCs w:val="20"/>
              </w:rPr>
              <w:t>(W x D x H) 392 x 419 x 247.5 mm ; Package dimensions - 392 x 475x 297 mm</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26</w:t>
            </w:r>
          </w:p>
        </w:tc>
        <w:tc>
          <w:tcPr>
            <w:tcW w:w="2610" w:type="dxa"/>
          </w:tcPr>
          <w:p w:rsidR="00195BFA" w:rsidRPr="00D73CD6" w:rsidRDefault="00195BFA" w:rsidP="00F54190">
            <w:pPr>
              <w:jc w:val="both"/>
              <w:rPr>
                <w:rFonts w:ascii="Times New Roman" w:eastAsia="Times New Roman" w:hAnsi="Times New Roman" w:cs="Times New Roman"/>
                <w:sz w:val="20"/>
                <w:szCs w:val="20"/>
              </w:rPr>
            </w:pPr>
            <w:r w:rsidRPr="00D73CD6">
              <w:rPr>
                <w:rFonts w:ascii="Times New Roman" w:eastAsia="Times New Roman" w:hAnsi="Times New Roman" w:cs="Times New Roman"/>
                <w:sz w:val="20"/>
                <w:szCs w:val="20"/>
              </w:rPr>
              <w:t>Weight</w:t>
            </w:r>
          </w:p>
        </w:tc>
        <w:tc>
          <w:tcPr>
            <w:tcW w:w="5129" w:type="dxa"/>
          </w:tcPr>
          <w:p w:rsidR="00195BFA" w:rsidRPr="00D73CD6" w:rsidRDefault="00195BFA" w:rsidP="00F54190">
            <w:pPr>
              <w:jc w:val="both"/>
              <w:rPr>
                <w:rFonts w:ascii="Times New Roman" w:eastAsia="Times New Roman" w:hAnsi="Times New Roman" w:cs="Times New Roman"/>
                <w:sz w:val="20"/>
                <w:szCs w:val="20"/>
              </w:rPr>
            </w:pPr>
            <w:r w:rsidRPr="00D73CD6">
              <w:rPr>
                <w:rFonts w:ascii="Times New Roman" w:eastAsia="Times New Roman" w:hAnsi="Times New Roman" w:cs="Times New Roman"/>
                <w:sz w:val="20"/>
                <w:szCs w:val="20"/>
              </w:rPr>
              <w:t>Product - 14.8 kg , Package weight- 17.4 kg</w:t>
            </w:r>
          </w:p>
        </w:tc>
      </w:tr>
      <w:tr w:rsidR="00195BFA" w:rsidRPr="00D73CD6" w:rsidTr="00195BFA">
        <w:tc>
          <w:tcPr>
            <w:tcW w:w="810" w:type="dxa"/>
          </w:tcPr>
          <w:p w:rsidR="00195BFA" w:rsidRPr="00D73CD6" w:rsidRDefault="00195BFA" w:rsidP="00F54190">
            <w:pPr>
              <w:jc w:val="center"/>
              <w:rPr>
                <w:rFonts w:ascii="Times New Roman" w:eastAsia="Calibri" w:hAnsi="Times New Roman" w:cs="Times New Roman"/>
                <w:sz w:val="20"/>
                <w:szCs w:val="20"/>
                <w:shd w:val="clear" w:color="auto" w:fill="FFFFFF"/>
              </w:rPr>
            </w:pPr>
            <w:r w:rsidRPr="00D73CD6">
              <w:rPr>
                <w:rFonts w:ascii="Times New Roman" w:eastAsia="Calibri" w:hAnsi="Times New Roman" w:cs="Times New Roman"/>
                <w:sz w:val="20"/>
                <w:szCs w:val="20"/>
                <w:shd w:val="clear" w:color="auto" w:fill="FFFFFF"/>
              </w:rPr>
              <w:t>27</w:t>
            </w:r>
          </w:p>
        </w:tc>
        <w:tc>
          <w:tcPr>
            <w:tcW w:w="2610" w:type="dxa"/>
          </w:tcPr>
          <w:p w:rsidR="00195BFA" w:rsidRPr="00D73CD6" w:rsidRDefault="00195BFA" w:rsidP="00F54190">
            <w:pPr>
              <w:jc w:val="both"/>
              <w:rPr>
                <w:rFonts w:ascii="Times New Roman" w:eastAsia="Times New Roman" w:hAnsi="Times New Roman" w:cs="Times New Roman"/>
                <w:sz w:val="20"/>
                <w:szCs w:val="20"/>
              </w:rPr>
            </w:pPr>
            <w:r w:rsidRPr="00D73CD6">
              <w:rPr>
                <w:rFonts w:ascii="Times New Roman" w:eastAsia="Times New Roman" w:hAnsi="Times New Roman" w:cs="Times New Roman"/>
                <w:sz w:val="20"/>
                <w:szCs w:val="20"/>
              </w:rPr>
              <w:t xml:space="preserve">Warranty </w:t>
            </w:r>
          </w:p>
        </w:tc>
        <w:tc>
          <w:tcPr>
            <w:tcW w:w="5129" w:type="dxa"/>
          </w:tcPr>
          <w:p w:rsidR="00195BFA" w:rsidRPr="00D73CD6" w:rsidRDefault="00195BFA" w:rsidP="00F54190">
            <w:pPr>
              <w:spacing w:line="264" w:lineRule="auto"/>
              <w:rPr>
                <w:rFonts w:ascii="Times New Roman" w:eastAsia="Times New Roman" w:hAnsi="Times New Roman" w:cs="Times New Roman"/>
                <w:sz w:val="24"/>
                <w:szCs w:val="24"/>
              </w:rPr>
            </w:pPr>
            <w:r w:rsidRPr="00D73CD6">
              <w:rPr>
                <w:rFonts w:ascii="Times New Roman" w:eastAsia="Times New Roman" w:hAnsi="Times New Roman" w:cs="Times New Roman"/>
                <w:color w:val="333333"/>
                <w:sz w:val="24"/>
                <w:szCs w:val="24"/>
              </w:rPr>
              <w:t xml:space="preserve">1(One) year warranty. </w:t>
            </w:r>
          </w:p>
        </w:tc>
      </w:tr>
    </w:tbl>
    <w:p w:rsidR="00814F76" w:rsidRPr="00D73CD6" w:rsidRDefault="00774DD8" w:rsidP="00814F76">
      <w:pPr>
        <w:spacing w:line="276" w:lineRule="auto"/>
        <w:rPr>
          <w:rFonts w:eastAsia="Times New Roman"/>
          <w:color w:val="000000"/>
        </w:rPr>
      </w:pPr>
      <w:r>
        <w:rPr>
          <w:rFonts w:eastAsia="Times New Roman"/>
          <w:color w:val="000000"/>
          <w:lang w:bidi="bn-BD"/>
        </w:rPr>
        <w:t xml:space="preserve">       </w:t>
      </w:r>
      <w:r w:rsidRPr="009E2419">
        <w:rPr>
          <w:rFonts w:eastAsia="Times New Roman"/>
          <w:color w:val="000000"/>
          <w:highlight w:val="yellow"/>
          <w:lang w:bidi="bn-BD"/>
        </w:rPr>
        <w:t>4</w:t>
      </w:r>
      <w:r w:rsidR="00814F76" w:rsidRPr="009E2419">
        <w:rPr>
          <w:rFonts w:eastAsia="Times New Roman"/>
          <w:color w:val="000000"/>
          <w:highlight w:val="yellow"/>
          <w:cs/>
          <w:lang w:bidi="bn-BD"/>
        </w:rPr>
        <w:t xml:space="preserve">. </w:t>
      </w:r>
      <w:r w:rsidR="00814F76" w:rsidRPr="009E2419">
        <w:rPr>
          <w:rFonts w:eastAsia="Times New Roman"/>
          <w:color w:val="000000"/>
          <w:highlight w:val="yellow"/>
        </w:rPr>
        <w:t>Offline UPS 1200VA</w:t>
      </w:r>
    </w:p>
    <w:p w:rsidR="00814F76" w:rsidRPr="00D73CD6" w:rsidRDefault="00814F76" w:rsidP="00814F76">
      <w:pPr>
        <w:rPr>
          <w:rFonts w:eastAsia="Times New Roman"/>
          <w:color w:val="000000"/>
        </w:rPr>
      </w:pPr>
    </w:p>
    <w:tbl>
      <w:tblPr>
        <w:tblW w:w="85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610"/>
        <w:gridCol w:w="5130"/>
      </w:tblGrid>
      <w:tr w:rsidR="00814F76" w:rsidRPr="00D73CD6" w:rsidTr="00E90EC9">
        <w:trPr>
          <w:trHeight w:val="288"/>
        </w:trPr>
        <w:tc>
          <w:tcPr>
            <w:tcW w:w="810" w:type="dxa"/>
            <w:shd w:val="clear" w:color="auto" w:fill="auto"/>
          </w:tcPr>
          <w:p w:rsidR="00814F76" w:rsidRPr="00D73CD6" w:rsidRDefault="00814F76" w:rsidP="00F54190">
            <w:pPr>
              <w:rPr>
                <w:rFonts w:eastAsia="Times New Roman"/>
              </w:rPr>
            </w:pPr>
            <w:r w:rsidRPr="00D73CD6">
              <w:rPr>
                <w:rFonts w:eastAsia="Times New Roman"/>
              </w:rPr>
              <w:t>SL</w:t>
            </w:r>
          </w:p>
        </w:tc>
        <w:tc>
          <w:tcPr>
            <w:tcW w:w="2610" w:type="dxa"/>
            <w:shd w:val="clear" w:color="auto" w:fill="auto"/>
          </w:tcPr>
          <w:p w:rsidR="00814F76" w:rsidRPr="00D73CD6" w:rsidRDefault="00814F76" w:rsidP="00F54190">
            <w:pPr>
              <w:rPr>
                <w:rFonts w:eastAsia="Times New Roman"/>
              </w:rPr>
            </w:pPr>
            <w:r w:rsidRPr="00D73CD6">
              <w:rPr>
                <w:rFonts w:eastAsia="Times New Roman"/>
              </w:rPr>
              <w:t>Item Name</w:t>
            </w:r>
          </w:p>
        </w:tc>
        <w:tc>
          <w:tcPr>
            <w:tcW w:w="5130" w:type="dxa"/>
          </w:tcPr>
          <w:p w:rsidR="00814F76" w:rsidRPr="00D73CD6" w:rsidRDefault="00814F76" w:rsidP="00F54190">
            <w:pPr>
              <w:rPr>
                <w:rFonts w:eastAsia="Times New Roman"/>
              </w:rPr>
            </w:pPr>
            <w:r w:rsidRPr="00D73CD6">
              <w:rPr>
                <w:rFonts w:eastAsia="Calibri"/>
                <w:bCs/>
              </w:rPr>
              <w:t>Specification &amp; Description</w:t>
            </w:r>
          </w:p>
        </w:tc>
      </w:tr>
      <w:tr w:rsidR="00814F76" w:rsidRPr="00D73CD6" w:rsidTr="00E90EC9">
        <w:trPr>
          <w:trHeight w:val="253"/>
        </w:trPr>
        <w:tc>
          <w:tcPr>
            <w:tcW w:w="810" w:type="dxa"/>
            <w:shd w:val="clear" w:color="auto" w:fill="auto"/>
          </w:tcPr>
          <w:p w:rsidR="00814F76" w:rsidRPr="00D73CD6" w:rsidRDefault="00814F76" w:rsidP="00F54190">
            <w:pPr>
              <w:rPr>
                <w:rFonts w:eastAsia="Times New Roman"/>
              </w:rPr>
            </w:pPr>
            <w:r w:rsidRPr="00D73CD6">
              <w:rPr>
                <w:rFonts w:eastAsia="Times New Roman"/>
              </w:rPr>
              <w:t>1</w:t>
            </w:r>
          </w:p>
        </w:tc>
        <w:tc>
          <w:tcPr>
            <w:tcW w:w="2610" w:type="dxa"/>
            <w:shd w:val="clear" w:color="auto" w:fill="auto"/>
          </w:tcPr>
          <w:p w:rsidR="00814F76" w:rsidRPr="00D73CD6" w:rsidRDefault="00814F76" w:rsidP="00F54190">
            <w:pPr>
              <w:rPr>
                <w:rFonts w:eastAsia="Times New Roman"/>
              </w:rPr>
            </w:pPr>
            <w:r w:rsidRPr="00D73CD6">
              <w:rPr>
                <w:rFonts w:eastAsia="Times New Roman"/>
              </w:rPr>
              <w:t xml:space="preserve">Brand </w:t>
            </w:r>
          </w:p>
        </w:tc>
        <w:tc>
          <w:tcPr>
            <w:tcW w:w="5130" w:type="dxa"/>
          </w:tcPr>
          <w:p w:rsidR="00814F76" w:rsidRPr="00D73CD6" w:rsidRDefault="00814F76" w:rsidP="00F54190">
            <w:pPr>
              <w:rPr>
                <w:rFonts w:eastAsia="Times New Roman"/>
              </w:rPr>
            </w:pPr>
            <w:proofErr w:type="spellStart"/>
            <w:r w:rsidRPr="00D73CD6">
              <w:rPr>
                <w:rFonts w:eastAsia="Times New Roman"/>
              </w:rPr>
              <w:t>MaxGreen</w:t>
            </w:r>
            <w:proofErr w:type="spellEnd"/>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rPr>
            </w:pPr>
            <w:r w:rsidRPr="00D73CD6">
              <w:rPr>
                <w:rFonts w:eastAsia="Times New Roman"/>
              </w:rPr>
              <w:t>2</w:t>
            </w:r>
          </w:p>
        </w:tc>
        <w:tc>
          <w:tcPr>
            <w:tcW w:w="2610" w:type="dxa"/>
            <w:shd w:val="clear" w:color="auto" w:fill="auto"/>
          </w:tcPr>
          <w:p w:rsidR="00814F76" w:rsidRPr="00D73CD6" w:rsidRDefault="00814F76" w:rsidP="00F54190">
            <w:pPr>
              <w:rPr>
                <w:rFonts w:eastAsia="Times New Roman"/>
              </w:rPr>
            </w:pPr>
            <w:r w:rsidRPr="00D73CD6">
              <w:rPr>
                <w:rFonts w:eastAsia="Times New Roman"/>
              </w:rPr>
              <w:t>Country of Origin</w:t>
            </w:r>
          </w:p>
        </w:tc>
        <w:tc>
          <w:tcPr>
            <w:tcW w:w="5130" w:type="dxa"/>
          </w:tcPr>
          <w:p w:rsidR="00814F76" w:rsidRPr="00D73CD6" w:rsidRDefault="00814F76" w:rsidP="00F54190">
            <w:pPr>
              <w:rPr>
                <w:rFonts w:eastAsia="Times New Roman"/>
              </w:rPr>
            </w:pPr>
            <w:r w:rsidRPr="00D73CD6">
              <w:rPr>
                <w:rFonts w:eastAsia="Times New Roman"/>
              </w:rPr>
              <w:t xml:space="preserve">Singapore </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rPr>
            </w:pPr>
            <w:r w:rsidRPr="00D73CD6">
              <w:rPr>
                <w:rFonts w:eastAsia="Times New Roman"/>
              </w:rPr>
              <w:t>3</w:t>
            </w:r>
          </w:p>
        </w:tc>
        <w:tc>
          <w:tcPr>
            <w:tcW w:w="2610" w:type="dxa"/>
            <w:shd w:val="clear" w:color="auto" w:fill="auto"/>
          </w:tcPr>
          <w:p w:rsidR="00814F76" w:rsidRPr="00D73CD6" w:rsidRDefault="00814F76" w:rsidP="00F54190">
            <w:pPr>
              <w:rPr>
                <w:rFonts w:eastAsia="Times New Roman"/>
              </w:rPr>
            </w:pPr>
            <w:r w:rsidRPr="00D73CD6">
              <w:rPr>
                <w:rFonts w:eastAsia="Times New Roman"/>
              </w:rPr>
              <w:t>Model</w:t>
            </w:r>
          </w:p>
        </w:tc>
        <w:tc>
          <w:tcPr>
            <w:tcW w:w="5130" w:type="dxa"/>
          </w:tcPr>
          <w:p w:rsidR="00814F76" w:rsidRPr="00D73CD6" w:rsidRDefault="00814F76" w:rsidP="00F54190">
            <w:pPr>
              <w:rPr>
                <w:rFonts w:eastAsia="Times New Roman"/>
              </w:rPr>
            </w:pPr>
            <w:r w:rsidRPr="00D73CD6">
              <w:rPr>
                <w:rFonts w:eastAsia="Times New Roman"/>
              </w:rPr>
              <w:t>To be Mention by the bidders</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rPr>
            </w:pPr>
            <w:r w:rsidRPr="00D73CD6">
              <w:rPr>
                <w:rFonts w:eastAsia="Times New Roman"/>
              </w:rPr>
              <w:t>4</w:t>
            </w:r>
          </w:p>
        </w:tc>
        <w:tc>
          <w:tcPr>
            <w:tcW w:w="2610" w:type="dxa"/>
            <w:shd w:val="clear" w:color="auto" w:fill="auto"/>
          </w:tcPr>
          <w:p w:rsidR="00814F76" w:rsidRPr="00D73CD6" w:rsidRDefault="00814F76" w:rsidP="00F54190">
            <w:pPr>
              <w:rPr>
                <w:rFonts w:eastAsia="Times New Roman"/>
              </w:rPr>
            </w:pPr>
            <w:r w:rsidRPr="00D73CD6">
              <w:rPr>
                <w:rFonts w:eastAsia="Times New Roman"/>
                <w:bCs/>
              </w:rPr>
              <w:t>Input Voltage</w:t>
            </w:r>
          </w:p>
        </w:tc>
        <w:tc>
          <w:tcPr>
            <w:tcW w:w="5130" w:type="dxa"/>
          </w:tcPr>
          <w:p w:rsidR="00814F76" w:rsidRPr="00D73CD6" w:rsidRDefault="00814F76" w:rsidP="00F54190">
            <w:pPr>
              <w:rPr>
                <w:rFonts w:eastAsia="Times New Roman"/>
                <w:bCs/>
              </w:rPr>
            </w:pPr>
            <w:r w:rsidRPr="00D73CD6">
              <w:rPr>
                <w:rFonts w:eastAsia="Times New Roman"/>
                <w:bCs/>
              </w:rPr>
              <w:t>Input Voltage 145-275VAC ± 10%</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bCs/>
              </w:rPr>
            </w:pPr>
            <w:r w:rsidRPr="00D73CD6">
              <w:rPr>
                <w:rFonts w:eastAsia="Times New Roman"/>
                <w:bCs/>
              </w:rPr>
              <w:t>5</w:t>
            </w:r>
          </w:p>
        </w:tc>
        <w:tc>
          <w:tcPr>
            <w:tcW w:w="2610" w:type="dxa"/>
            <w:shd w:val="clear" w:color="auto" w:fill="auto"/>
          </w:tcPr>
          <w:p w:rsidR="00814F76" w:rsidRPr="00D73CD6" w:rsidRDefault="00814F76" w:rsidP="00F54190">
            <w:pPr>
              <w:rPr>
                <w:rFonts w:eastAsia="Times New Roman"/>
              </w:rPr>
            </w:pPr>
            <w:r w:rsidRPr="00D73CD6">
              <w:rPr>
                <w:rFonts w:eastAsia="Times New Roman"/>
                <w:bCs/>
              </w:rPr>
              <w:t>Capacity</w:t>
            </w:r>
          </w:p>
        </w:tc>
        <w:tc>
          <w:tcPr>
            <w:tcW w:w="5130" w:type="dxa"/>
          </w:tcPr>
          <w:p w:rsidR="00814F76" w:rsidRPr="00D73CD6" w:rsidRDefault="00814F76" w:rsidP="00F54190">
            <w:pPr>
              <w:rPr>
                <w:rFonts w:eastAsia="Times New Roman"/>
                <w:bCs/>
              </w:rPr>
            </w:pPr>
            <w:r w:rsidRPr="00D73CD6">
              <w:rPr>
                <w:rFonts w:eastAsia="Times New Roman"/>
                <w:bCs/>
              </w:rPr>
              <w:t>1200VA Offline UPS</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bCs/>
              </w:rPr>
            </w:pPr>
            <w:r w:rsidRPr="00D73CD6">
              <w:rPr>
                <w:rFonts w:eastAsia="Times New Roman"/>
                <w:bCs/>
              </w:rPr>
              <w:t>6</w:t>
            </w:r>
          </w:p>
        </w:tc>
        <w:tc>
          <w:tcPr>
            <w:tcW w:w="2610" w:type="dxa"/>
            <w:shd w:val="clear" w:color="auto" w:fill="auto"/>
          </w:tcPr>
          <w:p w:rsidR="00814F76" w:rsidRPr="00D73CD6" w:rsidRDefault="00814F76" w:rsidP="00F54190">
            <w:pPr>
              <w:rPr>
                <w:rFonts w:eastAsia="Times New Roman"/>
              </w:rPr>
            </w:pPr>
            <w:r w:rsidRPr="00D73CD6">
              <w:rPr>
                <w:rFonts w:eastAsia="Times New Roman"/>
                <w:bCs/>
              </w:rPr>
              <w:t>Output Voltage</w:t>
            </w:r>
          </w:p>
        </w:tc>
        <w:tc>
          <w:tcPr>
            <w:tcW w:w="5130" w:type="dxa"/>
          </w:tcPr>
          <w:p w:rsidR="00814F76" w:rsidRPr="00D73CD6" w:rsidRDefault="00814F76" w:rsidP="00F54190">
            <w:pPr>
              <w:rPr>
                <w:rFonts w:eastAsia="Times New Roman"/>
                <w:bCs/>
              </w:rPr>
            </w:pPr>
            <w:r w:rsidRPr="00D73CD6">
              <w:rPr>
                <w:rFonts w:eastAsia="Times New Roman"/>
                <w:bCs/>
              </w:rPr>
              <w:t>220V AC ± 10%</w:t>
            </w:r>
          </w:p>
        </w:tc>
      </w:tr>
      <w:tr w:rsidR="00814F76" w:rsidRPr="00D73CD6" w:rsidTr="00E90EC9">
        <w:trPr>
          <w:trHeight w:val="241"/>
        </w:trPr>
        <w:tc>
          <w:tcPr>
            <w:tcW w:w="810" w:type="dxa"/>
            <w:shd w:val="clear" w:color="auto" w:fill="auto"/>
          </w:tcPr>
          <w:p w:rsidR="00814F76" w:rsidRPr="00D73CD6" w:rsidRDefault="00814F76" w:rsidP="00F54190">
            <w:pPr>
              <w:rPr>
                <w:rFonts w:eastAsia="Times New Roman"/>
                <w:bCs/>
              </w:rPr>
            </w:pPr>
            <w:r w:rsidRPr="00D73CD6">
              <w:rPr>
                <w:rFonts w:eastAsia="Times New Roman"/>
                <w:bCs/>
              </w:rPr>
              <w:t>7</w:t>
            </w:r>
          </w:p>
        </w:tc>
        <w:tc>
          <w:tcPr>
            <w:tcW w:w="2610" w:type="dxa"/>
            <w:shd w:val="clear" w:color="auto" w:fill="auto"/>
          </w:tcPr>
          <w:p w:rsidR="00814F76" w:rsidRPr="00D73CD6" w:rsidRDefault="00814F76" w:rsidP="00F54190">
            <w:pPr>
              <w:rPr>
                <w:rFonts w:eastAsia="Times New Roman"/>
              </w:rPr>
            </w:pPr>
            <w:r w:rsidRPr="00D73CD6">
              <w:rPr>
                <w:rFonts w:eastAsia="Times New Roman"/>
              </w:rPr>
              <w:t xml:space="preserve">Phase </w:t>
            </w:r>
          </w:p>
        </w:tc>
        <w:tc>
          <w:tcPr>
            <w:tcW w:w="5130" w:type="dxa"/>
          </w:tcPr>
          <w:p w:rsidR="00814F76" w:rsidRPr="00D73CD6" w:rsidRDefault="00814F76" w:rsidP="00F54190">
            <w:pPr>
              <w:rPr>
                <w:rFonts w:eastAsia="Times New Roman"/>
              </w:rPr>
            </w:pPr>
            <w:r w:rsidRPr="00D73CD6">
              <w:rPr>
                <w:rFonts w:eastAsia="Times New Roman"/>
              </w:rPr>
              <w:t>Single Phase</w:t>
            </w:r>
          </w:p>
        </w:tc>
      </w:tr>
      <w:tr w:rsidR="00814F76" w:rsidRPr="00D73CD6" w:rsidTr="00E90EC9">
        <w:trPr>
          <w:trHeight w:val="275"/>
        </w:trPr>
        <w:tc>
          <w:tcPr>
            <w:tcW w:w="810" w:type="dxa"/>
            <w:shd w:val="clear" w:color="auto" w:fill="auto"/>
          </w:tcPr>
          <w:p w:rsidR="00814F76" w:rsidRPr="00D73CD6" w:rsidRDefault="00814F76" w:rsidP="00F54190">
            <w:pPr>
              <w:rPr>
                <w:rFonts w:eastAsia="Times New Roman"/>
                <w:bCs/>
              </w:rPr>
            </w:pPr>
            <w:r w:rsidRPr="00D73CD6">
              <w:rPr>
                <w:rFonts w:eastAsia="Times New Roman"/>
                <w:bCs/>
              </w:rPr>
              <w:t>8</w:t>
            </w:r>
          </w:p>
        </w:tc>
        <w:tc>
          <w:tcPr>
            <w:tcW w:w="2610" w:type="dxa"/>
            <w:shd w:val="clear" w:color="auto" w:fill="auto"/>
          </w:tcPr>
          <w:p w:rsidR="00814F76" w:rsidRPr="00D73CD6" w:rsidRDefault="00814F76" w:rsidP="00F54190">
            <w:pPr>
              <w:rPr>
                <w:rFonts w:eastAsia="Times New Roman"/>
              </w:rPr>
            </w:pPr>
            <w:r w:rsidRPr="00D73CD6">
              <w:rPr>
                <w:rFonts w:eastAsia="Times New Roman"/>
              </w:rPr>
              <w:t xml:space="preserve">Transfer Time </w:t>
            </w:r>
          </w:p>
        </w:tc>
        <w:tc>
          <w:tcPr>
            <w:tcW w:w="5130" w:type="dxa"/>
          </w:tcPr>
          <w:p w:rsidR="00814F76" w:rsidRPr="00D73CD6" w:rsidRDefault="00814F76" w:rsidP="00F54190">
            <w:pPr>
              <w:rPr>
                <w:rFonts w:eastAsia="Times New Roman"/>
              </w:rPr>
            </w:pPr>
            <w:r w:rsidRPr="00D73CD6">
              <w:rPr>
                <w:rFonts w:eastAsia="Times New Roman"/>
              </w:rPr>
              <w:t>&lt;2~6ms</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bCs/>
              </w:rPr>
            </w:pPr>
            <w:r w:rsidRPr="00D73CD6">
              <w:rPr>
                <w:rFonts w:eastAsia="Times New Roman"/>
                <w:bCs/>
              </w:rPr>
              <w:t>9</w:t>
            </w:r>
          </w:p>
        </w:tc>
        <w:tc>
          <w:tcPr>
            <w:tcW w:w="2610" w:type="dxa"/>
            <w:shd w:val="clear" w:color="auto" w:fill="auto"/>
          </w:tcPr>
          <w:p w:rsidR="00814F76" w:rsidRPr="00D73CD6" w:rsidRDefault="00814F76" w:rsidP="00F54190">
            <w:pPr>
              <w:rPr>
                <w:rFonts w:eastAsia="Times New Roman"/>
              </w:rPr>
            </w:pPr>
            <w:r w:rsidRPr="00D73CD6">
              <w:rPr>
                <w:rFonts w:eastAsia="Times New Roman"/>
                <w:bCs/>
              </w:rPr>
              <w:t>Input Frequency</w:t>
            </w:r>
          </w:p>
        </w:tc>
        <w:tc>
          <w:tcPr>
            <w:tcW w:w="5130" w:type="dxa"/>
          </w:tcPr>
          <w:p w:rsidR="00814F76" w:rsidRPr="00D73CD6" w:rsidRDefault="00814F76" w:rsidP="00F54190">
            <w:pPr>
              <w:rPr>
                <w:rFonts w:eastAsia="Times New Roman"/>
                <w:bCs/>
              </w:rPr>
            </w:pPr>
            <w:r w:rsidRPr="00D73CD6">
              <w:rPr>
                <w:rFonts w:eastAsia="Times New Roman"/>
                <w:bCs/>
              </w:rPr>
              <w:t>45Hz - 65Hz ±10%</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bCs/>
              </w:rPr>
            </w:pPr>
            <w:r w:rsidRPr="00D73CD6">
              <w:rPr>
                <w:rFonts w:eastAsia="Times New Roman"/>
                <w:bCs/>
              </w:rPr>
              <w:t>10</w:t>
            </w:r>
          </w:p>
        </w:tc>
        <w:tc>
          <w:tcPr>
            <w:tcW w:w="2610" w:type="dxa"/>
            <w:shd w:val="clear" w:color="auto" w:fill="auto"/>
          </w:tcPr>
          <w:p w:rsidR="00814F76" w:rsidRPr="00D73CD6" w:rsidRDefault="00814F76" w:rsidP="00F54190">
            <w:pPr>
              <w:rPr>
                <w:rFonts w:eastAsia="Times New Roman"/>
                <w:bCs/>
              </w:rPr>
            </w:pPr>
            <w:r w:rsidRPr="00D73CD6">
              <w:rPr>
                <w:rFonts w:eastAsia="Times New Roman"/>
                <w:bCs/>
              </w:rPr>
              <w:t xml:space="preserve">Output Frequency </w:t>
            </w:r>
          </w:p>
        </w:tc>
        <w:tc>
          <w:tcPr>
            <w:tcW w:w="5130" w:type="dxa"/>
          </w:tcPr>
          <w:p w:rsidR="00814F76" w:rsidRPr="00D73CD6" w:rsidRDefault="00814F76" w:rsidP="00F54190">
            <w:pPr>
              <w:rPr>
                <w:rFonts w:eastAsia="Times New Roman"/>
                <w:bCs/>
              </w:rPr>
            </w:pPr>
            <w:r w:rsidRPr="00D73CD6">
              <w:rPr>
                <w:rFonts w:eastAsia="Times New Roman"/>
                <w:bCs/>
              </w:rPr>
              <w:t>50Hz/60Hz</w:t>
            </w:r>
          </w:p>
        </w:tc>
      </w:tr>
      <w:tr w:rsidR="00814F76" w:rsidRPr="00D73CD6" w:rsidTr="00E90EC9">
        <w:trPr>
          <w:trHeight w:val="288"/>
        </w:trPr>
        <w:tc>
          <w:tcPr>
            <w:tcW w:w="810" w:type="dxa"/>
            <w:shd w:val="clear" w:color="auto" w:fill="auto"/>
          </w:tcPr>
          <w:p w:rsidR="00814F76" w:rsidRPr="00D73CD6" w:rsidRDefault="00814F76" w:rsidP="00F54190">
            <w:pPr>
              <w:rPr>
                <w:rFonts w:eastAsia="Times New Roman"/>
                <w:shd w:val="clear" w:color="auto" w:fill="F9F9F9"/>
              </w:rPr>
            </w:pPr>
            <w:r w:rsidRPr="00D73CD6">
              <w:rPr>
                <w:rFonts w:eastAsia="Times New Roman"/>
                <w:shd w:val="clear" w:color="auto" w:fill="F9F9F9"/>
              </w:rPr>
              <w:t>11</w:t>
            </w:r>
          </w:p>
        </w:tc>
        <w:tc>
          <w:tcPr>
            <w:tcW w:w="2610" w:type="dxa"/>
            <w:shd w:val="clear" w:color="auto" w:fill="auto"/>
          </w:tcPr>
          <w:p w:rsidR="00814F76" w:rsidRPr="00D73CD6" w:rsidRDefault="00814F76" w:rsidP="00F54190">
            <w:pPr>
              <w:rPr>
                <w:rFonts w:eastAsia="Times New Roman"/>
              </w:rPr>
            </w:pPr>
            <w:r w:rsidRPr="00D73CD6">
              <w:rPr>
                <w:rFonts w:eastAsia="Times New Roman"/>
              </w:rPr>
              <w:t>Wave Form (Inverter)</w:t>
            </w:r>
          </w:p>
        </w:tc>
        <w:tc>
          <w:tcPr>
            <w:tcW w:w="5130" w:type="dxa"/>
          </w:tcPr>
          <w:p w:rsidR="00814F76" w:rsidRPr="00D73CD6" w:rsidRDefault="00814F76" w:rsidP="00F54190">
            <w:pPr>
              <w:rPr>
                <w:rFonts w:eastAsia="Times New Roman"/>
              </w:rPr>
            </w:pPr>
            <w:r w:rsidRPr="00D73CD6">
              <w:rPr>
                <w:rFonts w:eastAsia="Times New Roman"/>
              </w:rPr>
              <w:t>Modified Sine Wave</w:t>
            </w:r>
          </w:p>
        </w:tc>
      </w:tr>
      <w:tr w:rsidR="00814F76" w:rsidRPr="00D73CD6" w:rsidTr="00E90EC9">
        <w:trPr>
          <w:trHeight w:val="88"/>
        </w:trPr>
        <w:tc>
          <w:tcPr>
            <w:tcW w:w="810" w:type="dxa"/>
            <w:shd w:val="clear" w:color="auto" w:fill="auto"/>
          </w:tcPr>
          <w:p w:rsidR="00814F76" w:rsidRPr="00D73CD6" w:rsidRDefault="00814F76" w:rsidP="00F54190">
            <w:pPr>
              <w:rPr>
                <w:rFonts w:eastAsia="Times New Roman"/>
                <w:color w:val="000000"/>
              </w:rPr>
            </w:pPr>
            <w:r w:rsidRPr="00D73CD6">
              <w:rPr>
                <w:rFonts w:eastAsia="Times New Roman"/>
                <w:color w:val="000000"/>
              </w:rPr>
              <w:t>12</w:t>
            </w:r>
          </w:p>
        </w:tc>
        <w:tc>
          <w:tcPr>
            <w:tcW w:w="2610" w:type="dxa"/>
            <w:shd w:val="clear" w:color="auto" w:fill="auto"/>
            <w:vAlign w:val="center"/>
          </w:tcPr>
          <w:p w:rsidR="00814F76" w:rsidRPr="00D73CD6" w:rsidRDefault="00814F76" w:rsidP="00F54190">
            <w:pPr>
              <w:rPr>
                <w:rFonts w:eastAsia="Times New Roman"/>
                <w:color w:val="000000"/>
              </w:rPr>
            </w:pPr>
            <w:r w:rsidRPr="00D73CD6">
              <w:rPr>
                <w:rFonts w:eastAsia="Times New Roman"/>
                <w:color w:val="000000"/>
              </w:rPr>
              <w:t>Protection</w:t>
            </w:r>
          </w:p>
        </w:tc>
        <w:tc>
          <w:tcPr>
            <w:tcW w:w="5130" w:type="dxa"/>
            <w:vAlign w:val="bottom"/>
          </w:tcPr>
          <w:p w:rsidR="00814F76" w:rsidRPr="00D73CD6" w:rsidRDefault="00814F76" w:rsidP="00F54190">
            <w:pPr>
              <w:rPr>
                <w:rFonts w:eastAsia="Times New Roman"/>
                <w:color w:val="000000"/>
              </w:rPr>
            </w:pPr>
            <w:r w:rsidRPr="00D73CD6">
              <w:rPr>
                <w:rFonts w:eastAsia="Times New Roman"/>
                <w:color w:val="000000"/>
              </w:rPr>
              <w:t>Lightning, Spike, Surge, Blackout, Brownout, Over Voltage, Under Protection Voltage, Over Load, Short Circuit, Battery Over Charge Deep Charge &amp; Noise (EMI/RFI) as per international Practices.</w:t>
            </w:r>
          </w:p>
        </w:tc>
      </w:tr>
      <w:tr w:rsidR="00814F76" w:rsidRPr="00D73CD6" w:rsidTr="00E90EC9">
        <w:trPr>
          <w:trHeight w:val="414"/>
        </w:trPr>
        <w:tc>
          <w:tcPr>
            <w:tcW w:w="810" w:type="dxa"/>
            <w:shd w:val="clear" w:color="auto" w:fill="auto"/>
          </w:tcPr>
          <w:p w:rsidR="00814F76" w:rsidRPr="00D73CD6" w:rsidRDefault="00814F76" w:rsidP="00F54190">
            <w:pPr>
              <w:rPr>
                <w:rFonts w:eastAsia="Times New Roman"/>
              </w:rPr>
            </w:pPr>
            <w:r w:rsidRPr="00D73CD6">
              <w:rPr>
                <w:rFonts w:eastAsia="Times New Roman"/>
              </w:rPr>
              <w:t>13</w:t>
            </w:r>
          </w:p>
        </w:tc>
        <w:tc>
          <w:tcPr>
            <w:tcW w:w="2610" w:type="dxa"/>
            <w:shd w:val="clear" w:color="auto" w:fill="auto"/>
          </w:tcPr>
          <w:p w:rsidR="00814F76" w:rsidRPr="00D73CD6" w:rsidRDefault="00814F76" w:rsidP="00F54190">
            <w:pPr>
              <w:rPr>
                <w:rFonts w:eastAsia="Times New Roman"/>
              </w:rPr>
            </w:pPr>
            <w:r w:rsidRPr="00D73CD6">
              <w:rPr>
                <w:rFonts w:eastAsia="Times New Roman"/>
              </w:rPr>
              <w:t>Warranty</w:t>
            </w:r>
          </w:p>
        </w:tc>
        <w:tc>
          <w:tcPr>
            <w:tcW w:w="5130" w:type="dxa"/>
          </w:tcPr>
          <w:p w:rsidR="00814F76" w:rsidRPr="00D73CD6" w:rsidRDefault="00814F76" w:rsidP="00F54190">
            <w:pPr>
              <w:rPr>
                <w:rFonts w:eastAsia="Times New Roman"/>
              </w:rPr>
            </w:pPr>
            <w:r w:rsidRPr="00D73CD6">
              <w:rPr>
                <w:rFonts w:eastAsia="Times New Roman"/>
              </w:rPr>
              <w:t>1 Year for Battery and Service</w:t>
            </w:r>
          </w:p>
        </w:tc>
      </w:tr>
    </w:tbl>
    <w:p w:rsidR="00814F76" w:rsidRPr="00D73CD6" w:rsidRDefault="00814F76" w:rsidP="00814F76">
      <w:pPr>
        <w:jc w:val="center"/>
        <w:rPr>
          <w:rFonts w:eastAsia="Times New Roman"/>
          <w:b/>
          <w:u w:val="single"/>
        </w:rPr>
      </w:pPr>
    </w:p>
    <w:p w:rsidR="00B404FC" w:rsidRDefault="00B404FC" w:rsidP="00111CF8">
      <w:pPr>
        <w:rPr>
          <w:b/>
          <w:lang w:val="en-GB"/>
        </w:rPr>
      </w:pPr>
    </w:p>
    <w:p w:rsidR="001E5C9F" w:rsidRPr="00D73CD6" w:rsidRDefault="001E5C9F" w:rsidP="001E5C9F">
      <w:pPr>
        <w:spacing w:after="5"/>
        <w:ind w:right="2763"/>
        <w:contextualSpacing/>
        <w:rPr>
          <w:rFonts w:eastAsia="Times New Roman"/>
          <w:color w:val="000000"/>
        </w:rPr>
      </w:pPr>
      <w:proofErr w:type="gramStart"/>
      <w:r>
        <w:rPr>
          <w:rFonts w:eastAsia="Times New Roman"/>
          <w:b/>
          <w:color w:val="000000"/>
          <w:lang w:bidi="bn-BD"/>
        </w:rPr>
        <w:t>5</w:t>
      </w:r>
      <w:r w:rsidRPr="009E2419">
        <w:rPr>
          <w:rFonts w:eastAsia="Times New Roman"/>
          <w:b/>
          <w:color w:val="000000"/>
          <w:highlight w:val="yellow"/>
          <w:cs/>
          <w:lang w:bidi="bn-BD"/>
        </w:rPr>
        <w:t>.</w:t>
      </w:r>
      <w:r w:rsidRPr="009E2419">
        <w:rPr>
          <w:rFonts w:eastAsia="Times New Roman"/>
          <w:b/>
          <w:bCs/>
          <w:color w:val="000000"/>
          <w:highlight w:val="yellow"/>
        </w:rPr>
        <w:t>Wireless</w:t>
      </w:r>
      <w:proofErr w:type="gramEnd"/>
      <w:r w:rsidRPr="009E2419">
        <w:rPr>
          <w:rFonts w:eastAsia="Times New Roman"/>
          <w:b/>
          <w:bCs/>
          <w:color w:val="000000"/>
          <w:highlight w:val="yellow"/>
        </w:rPr>
        <w:t xml:space="preserve"> 3G Router:</w:t>
      </w:r>
      <w:r w:rsidRPr="00D73CD6">
        <w:rPr>
          <w:rFonts w:eastAsia="Times New Roman"/>
          <w:color w:val="000000"/>
        </w:rPr>
        <w:t xml:space="preserve">  </w:t>
      </w:r>
    </w:p>
    <w:p w:rsidR="001E5C9F" w:rsidRPr="00D73CD6" w:rsidRDefault="001E5C9F" w:rsidP="001E5C9F">
      <w:pPr>
        <w:spacing w:after="5"/>
        <w:ind w:right="2763"/>
        <w:contextualSpacing/>
        <w:rPr>
          <w:rFonts w:eastAsia="Times New Roman"/>
          <w:b/>
          <w:color w:val="000000"/>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610"/>
        <w:gridCol w:w="5197"/>
      </w:tblGrid>
      <w:tr w:rsidR="001E5C9F" w:rsidRPr="00D73CD6" w:rsidTr="001E5C9F">
        <w:tc>
          <w:tcPr>
            <w:tcW w:w="810" w:type="dxa"/>
            <w:shd w:val="clear" w:color="auto" w:fill="auto"/>
          </w:tcPr>
          <w:p w:rsidR="001E5C9F" w:rsidRPr="00D73CD6" w:rsidRDefault="001E5C9F" w:rsidP="00F54190">
            <w:pPr>
              <w:jc w:val="center"/>
              <w:rPr>
                <w:rFonts w:eastAsia="Calibri"/>
                <w:b/>
                <w:u w:val="single"/>
              </w:rPr>
            </w:pPr>
            <w:r w:rsidRPr="00D73CD6">
              <w:rPr>
                <w:rFonts w:eastAsia="Calibri"/>
                <w:b/>
                <w:bCs/>
              </w:rPr>
              <w:t>SL</w:t>
            </w:r>
          </w:p>
        </w:tc>
        <w:tc>
          <w:tcPr>
            <w:tcW w:w="2610" w:type="dxa"/>
            <w:shd w:val="clear" w:color="auto" w:fill="auto"/>
          </w:tcPr>
          <w:p w:rsidR="001E5C9F" w:rsidRPr="00D73CD6" w:rsidRDefault="001E5C9F" w:rsidP="00F54190">
            <w:pPr>
              <w:rPr>
                <w:rFonts w:eastAsia="Times New Roman"/>
                <w:b/>
                <w:bCs/>
              </w:rPr>
            </w:pPr>
            <w:r w:rsidRPr="00D73CD6">
              <w:rPr>
                <w:rFonts w:eastAsia="Times New Roman"/>
                <w:b/>
                <w:bCs/>
              </w:rPr>
              <w:t>Item Description</w:t>
            </w:r>
          </w:p>
        </w:tc>
        <w:tc>
          <w:tcPr>
            <w:tcW w:w="5197" w:type="dxa"/>
            <w:shd w:val="clear" w:color="auto" w:fill="auto"/>
          </w:tcPr>
          <w:p w:rsidR="001E5C9F" w:rsidRPr="001C2A75" w:rsidRDefault="001E5C9F" w:rsidP="00F54190">
            <w:pPr>
              <w:rPr>
                <w:rFonts w:eastAsia="Times New Roman"/>
                <w:b/>
              </w:rPr>
            </w:pPr>
            <w:r w:rsidRPr="001C2A75">
              <w:rPr>
                <w:rFonts w:eastAsia="Calibri"/>
                <w:b/>
              </w:rPr>
              <w:t>Specification &amp; Description</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1</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Brand</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bCs/>
              </w:rPr>
              <w:t>D-Link</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2</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Model</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Wireless DIR-825 AC1200 Dual Band Gigabit Router with 3G/LTE Support and USB Port</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3</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Features</w:t>
            </w:r>
          </w:p>
        </w:tc>
        <w:tc>
          <w:tcPr>
            <w:tcW w:w="5197" w:type="dxa"/>
            <w:shd w:val="clear" w:color="auto" w:fill="auto"/>
            <w:vAlign w:val="center"/>
          </w:tcPr>
          <w:p w:rsidR="001E5C9F" w:rsidRPr="00D73CD6" w:rsidRDefault="001E5C9F" w:rsidP="001E5C9F">
            <w:pPr>
              <w:numPr>
                <w:ilvl w:val="0"/>
                <w:numId w:val="21"/>
              </w:numPr>
              <w:shd w:val="clear" w:color="auto" w:fill="FFFFFF"/>
              <w:ind w:right="2763"/>
              <w:rPr>
                <w:rFonts w:eastAsia="Calibri"/>
              </w:rPr>
            </w:pPr>
            <w:r w:rsidRPr="00D73CD6">
              <w:rPr>
                <w:rFonts w:eastAsia="Calibri"/>
              </w:rPr>
              <w:t>Model: D Link Wireless DIR-825</w:t>
            </w:r>
          </w:p>
          <w:p w:rsidR="001E5C9F" w:rsidRPr="00D73CD6" w:rsidRDefault="001E5C9F" w:rsidP="001E5C9F">
            <w:pPr>
              <w:numPr>
                <w:ilvl w:val="0"/>
                <w:numId w:val="21"/>
              </w:numPr>
              <w:shd w:val="clear" w:color="auto" w:fill="FFFFFF"/>
              <w:ind w:right="2763"/>
              <w:rPr>
                <w:rFonts w:eastAsia="Calibri"/>
              </w:rPr>
            </w:pPr>
            <w:r w:rsidRPr="00D73CD6">
              <w:rPr>
                <w:rFonts w:eastAsia="Calibri"/>
              </w:rPr>
              <w:t>Four external non-detachable antennas</w:t>
            </w:r>
          </w:p>
          <w:p w:rsidR="001E5C9F" w:rsidRPr="00D73CD6" w:rsidRDefault="001E5C9F" w:rsidP="001E5C9F">
            <w:pPr>
              <w:numPr>
                <w:ilvl w:val="0"/>
                <w:numId w:val="21"/>
              </w:numPr>
              <w:shd w:val="clear" w:color="auto" w:fill="FFFFFF"/>
              <w:ind w:right="2763"/>
              <w:rPr>
                <w:rFonts w:eastAsia="Calibri"/>
              </w:rPr>
            </w:pPr>
            <w:r w:rsidRPr="00D73CD6">
              <w:rPr>
                <w:rFonts w:eastAsia="Calibri"/>
              </w:rPr>
              <w:t>RAM 64MB, DDR2</w:t>
            </w:r>
          </w:p>
          <w:p w:rsidR="001E5C9F" w:rsidRPr="00D73CD6" w:rsidRDefault="001E5C9F" w:rsidP="001E5C9F">
            <w:pPr>
              <w:numPr>
                <w:ilvl w:val="0"/>
                <w:numId w:val="21"/>
              </w:numPr>
              <w:shd w:val="clear" w:color="auto" w:fill="FFFFFF"/>
              <w:ind w:right="2763"/>
              <w:rPr>
                <w:rFonts w:eastAsia="Calibri"/>
              </w:rPr>
            </w:pPr>
            <w:r w:rsidRPr="00D73CD6">
              <w:rPr>
                <w:rFonts w:eastAsia="Calibri"/>
              </w:rPr>
              <w:t>Flash 8MB, SPI</w:t>
            </w:r>
          </w:p>
          <w:p w:rsidR="001E5C9F" w:rsidRPr="00D73CD6" w:rsidRDefault="001E5C9F" w:rsidP="00F54190">
            <w:pPr>
              <w:rPr>
                <w:rFonts w:eastAsia="Calibri"/>
                <w:u w:val="single"/>
              </w:rPr>
            </w:pPr>
            <w:r w:rsidRPr="00D73CD6">
              <w:rPr>
                <w:rFonts w:eastAsia="Calibri"/>
              </w:rPr>
              <w:t>Power Output: 12V DC, 1.5A</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4</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Data Rate</w:t>
            </w:r>
          </w:p>
        </w:tc>
        <w:tc>
          <w:tcPr>
            <w:tcW w:w="5197" w:type="dxa"/>
            <w:shd w:val="clear" w:color="auto" w:fill="auto"/>
            <w:vAlign w:val="center"/>
          </w:tcPr>
          <w:p w:rsidR="001E5C9F" w:rsidRDefault="001E5C9F" w:rsidP="00F54190">
            <w:pPr>
              <w:rPr>
                <w:rFonts w:eastAsia="Calibri"/>
              </w:rPr>
            </w:pPr>
            <w:r w:rsidRPr="00F54190">
              <w:rPr>
                <w:rFonts w:eastAsia="Calibri"/>
                <w:sz w:val="22"/>
                <w:szCs w:val="22"/>
              </w:rPr>
              <w:t>• IEEE 802.11a: 6, 9, 12, 18, 24, 36, 48, and 54Mbps</w:t>
            </w:r>
            <w:r w:rsidRPr="00F54190">
              <w:rPr>
                <w:rFonts w:eastAsia="Calibri"/>
                <w:sz w:val="22"/>
                <w:szCs w:val="22"/>
              </w:rPr>
              <w:br/>
              <w:t>• IEEE 802.11b: 1, 2, 5.5, and 11Mbps</w:t>
            </w:r>
            <w:r w:rsidRPr="00F54190">
              <w:rPr>
                <w:rFonts w:eastAsia="Calibri"/>
                <w:sz w:val="22"/>
                <w:szCs w:val="22"/>
              </w:rPr>
              <w:br/>
              <w:t>• IEEE 802.11g: 6, 9, 12, 18, 24, 36, 48, and 54Mbps</w:t>
            </w:r>
            <w:r w:rsidRPr="00F54190">
              <w:rPr>
                <w:rFonts w:eastAsia="Calibri"/>
                <w:sz w:val="22"/>
                <w:szCs w:val="22"/>
              </w:rPr>
              <w:br/>
              <w:t>• IEEE 802.11n (2.4GHz/5GHz): from 6.5 to 300Mbps (from MCS0 to MCS15)</w:t>
            </w:r>
            <w:r w:rsidRPr="00F54190">
              <w:rPr>
                <w:rFonts w:eastAsia="Calibri"/>
                <w:sz w:val="22"/>
                <w:szCs w:val="22"/>
              </w:rPr>
              <w:br/>
              <w:t xml:space="preserve">• IEEE 802.11ac (5GHz): from 6.5 to 867Mbps </w:t>
            </w:r>
            <w:r w:rsidRPr="00D73CD6">
              <w:rPr>
                <w:rFonts w:eastAsia="Calibri"/>
              </w:rPr>
              <w:t xml:space="preserve">(from </w:t>
            </w:r>
            <w:r w:rsidRPr="00D73CD6">
              <w:rPr>
                <w:rFonts w:eastAsia="Calibri"/>
              </w:rPr>
              <w:lastRenderedPageBreak/>
              <w:t>MCS0 to MSC9)</w:t>
            </w:r>
          </w:p>
          <w:p w:rsidR="00F54190" w:rsidRPr="00D73CD6" w:rsidRDefault="00F54190" w:rsidP="00F54190">
            <w:pPr>
              <w:rPr>
                <w:rFonts w:eastAsia="Calibri"/>
                <w:u w:val="single"/>
              </w:rPr>
            </w:pP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lastRenderedPageBreak/>
              <w:t>5</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Antenna</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Four external non-detachable antennas (5dBi gain)</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6</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Button</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POWER button to power on/power off</w:t>
            </w:r>
            <w:r w:rsidRPr="00D73CD6">
              <w:rPr>
                <w:rFonts w:eastAsia="Calibri"/>
              </w:rPr>
              <w:br/>
              <w:t>RESET button to restore factory default settings</w:t>
            </w:r>
            <w:r w:rsidRPr="00D73CD6">
              <w:rPr>
                <w:rFonts w:eastAsia="Calibri"/>
              </w:rPr>
              <w:br/>
              <w:t>WPS button to set up wireless connection</w:t>
            </w:r>
            <w:r w:rsidRPr="00D73CD6">
              <w:rPr>
                <w:rFonts w:eastAsia="Calibri"/>
              </w:rPr>
              <w:br/>
              <w:t>WIFI button to enable/disable wireless network</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7</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Frequency</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 2400 ~ 2483.5MHz</w:t>
            </w:r>
            <w:r w:rsidRPr="00D73CD6">
              <w:rPr>
                <w:rFonts w:eastAsia="Calibri"/>
              </w:rPr>
              <w:br/>
              <w:t>• 5150 ~ 5350MHz</w:t>
            </w:r>
            <w:r w:rsidRPr="00D73CD6">
              <w:rPr>
                <w:rFonts w:eastAsia="Calibri"/>
              </w:rPr>
              <w:br/>
              <w:t>• 5650 ~ 5725MHz</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8</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Wireless</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Wireless connection security</w:t>
            </w:r>
            <w:r w:rsidRPr="00D73CD6">
              <w:rPr>
                <w:rFonts w:eastAsia="Calibri"/>
              </w:rPr>
              <w:br/>
              <w:t>• WEP</w:t>
            </w:r>
            <w:r w:rsidRPr="00D73CD6">
              <w:rPr>
                <w:rFonts w:eastAsia="Calibri"/>
              </w:rPr>
              <w:br/>
              <w:t>• WPA/WPA2 (Personal/Enterprise)</w:t>
            </w:r>
            <w:r w:rsidRPr="00D73CD6">
              <w:rPr>
                <w:rFonts w:eastAsia="Calibri"/>
              </w:rPr>
              <w:br/>
              <w:t>• МАС filter</w:t>
            </w:r>
            <w:r w:rsidRPr="00D73CD6">
              <w:rPr>
                <w:rFonts w:eastAsia="Calibri"/>
              </w:rPr>
              <w:br/>
              <w:t>• WPS (PBC/PIN)</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9</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Network Standard</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 IEEE 802.11a/n/ac</w:t>
            </w:r>
            <w:r w:rsidRPr="00D73CD6">
              <w:rPr>
                <w:rFonts w:eastAsia="Calibri"/>
              </w:rPr>
              <w:br/>
              <w:t>• IEEE 802.11b/g/n</w:t>
            </w:r>
          </w:p>
        </w:tc>
      </w:tr>
      <w:tr w:rsidR="001E5C9F" w:rsidRPr="00D73CD6" w:rsidTr="001E5C9F">
        <w:trPr>
          <w:trHeight w:val="143"/>
        </w:trPr>
        <w:tc>
          <w:tcPr>
            <w:tcW w:w="810" w:type="dxa"/>
            <w:shd w:val="clear" w:color="auto" w:fill="auto"/>
          </w:tcPr>
          <w:p w:rsidR="001E5C9F" w:rsidRPr="00D73CD6" w:rsidRDefault="001E5C9F" w:rsidP="00F54190">
            <w:pPr>
              <w:jc w:val="center"/>
              <w:rPr>
                <w:rFonts w:eastAsia="Calibri"/>
              </w:rPr>
            </w:pPr>
            <w:r w:rsidRPr="00D73CD6">
              <w:rPr>
                <w:rFonts w:eastAsia="Calibri"/>
              </w:rPr>
              <w:t>10</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Power Mode</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Output: 12V DC, 1.5A</w:t>
            </w:r>
          </w:p>
        </w:tc>
      </w:tr>
      <w:tr w:rsidR="001E5C9F" w:rsidRPr="00D73CD6" w:rsidTr="001E5C9F">
        <w:trPr>
          <w:trHeight w:val="70"/>
        </w:trPr>
        <w:tc>
          <w:tcPr>
            <w:tcW w:w="810" w:type="dxa"/>
            <w:shd w:val="clear" w:color="auto" w:fill="auto"/>
          </w:tcPr>
          <w:p w:rsidR="001E5C9F" w:rsidRPr="00D73CD6" w:rsidRDefault="001E5C9F" w:rsidP="00F54190">
            <w:pPr>
              <w:jc w:val="center"/>
              <w:rPr>
                <w:rFonts w:eastAsia="Calibri"/>
              </w:rPr>
            </w:pPr>
            <w:r w:rsidRPr="00D73CD6">
              <w:rPr>
                <w:rFonts w:eastAsia="Calibri"/>
              </w:rPr>
              <w:t>11</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Dimension</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200 x 132 x 50 mm (7.9 x 5.2 x 2 in)</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12</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Weight</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 xml:space="preserve">360 g (0.8 </w:t>
            </w:r>
            <w:proofErr w:type="spellStart"/>
            <w:r w:rsidRPr="00D73CD6">
              <w:rPr>
                <w:rFonts w:eastAsia="Calibri"/>
              </w:rPr>
              <w:t>lb</w:t>
            </w:r>
            <w:proofErr w:type="spellEnd"/>
            <w:r w:rsidRPr="00D73CD6">
              <w:rPr>
                <w:rFonts w:eastAsia="Calibri"/>
              </w:rPr>
              <w:t>)</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13</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Color</w:t>
            </w:r>
          </w:p>
        </w:tc>
        <w:tc>
          <w:tcPr>
            <w:tcW w:w="5197" w:type="dxa"/>
            <w:shd w:val="clear" w:color="auto" w:fill="auto"/>
            <w:vAlign w:val="center"/>
          </w:tcPr>
          <w:p w:rsidR="001E5C9F" w:rsidRPr="00D73CD6" w:rsidRDefault="001E5C9F" w:rsidP="00F54190">
            <w:pPr>
              <w:rPr>
                <w:rFonts w:eastAsia="Calibri"/>
                <w:u w:val="single"/>
              </w:rPr>
            </w:pPr>
            <w:r w:rsidRPr="00D73CD6">
              <w:rPr>
                <w:rFonts w:eastAsia="Calibri"/>
              </w:rPr>
              <w:t>Black</w:t>
            </w:r>
          </w:p>
        </w:tc>
      </w:tr>
      <w:tr w:rsidR="001E5C9F" w:rsidRPr="00D73CD6" w:rsidTr="001E5C9F">
        <w:tc>
          <w:tcPr>
            <w:tcW w:w="810" w:type="dxa"/>
            <w:shd w:val="clear" w:color="auto" w:fill="auto"/>
          </w:tcPr>
          <w:p w:rsidR="001E5C9F" w:rsidRPr="00D73CD6" w:rsidRDefault="001E5C9F" w:rsidP="00F54190">
            <w:pPr>
              <w:jc w:val="center"/>
              <w:rPr>
                <w:rFonts w:eastAsia="Calibri"/>
              </w:rPr>
            </w:pPr>
            <w:r w:rsidRPr="00D73CD6">
              <w:rPr>
                <w:rFonts w:eastAsia="Calibri"/>
              </w:rPr>
              <w:t>14</w:t>
            </w:r>
          </w:p>
        </w:tc>
        <w:tc>
          <w:tcPr>
            <w:tcW w:w="2610" w:type="dxa"/>
            <w:shd w:val="clear" w:color="auto" w:fill="auto"/>
            <w:vAlign w:val="center"/>
          </w:tcPr>
          <w:p w:rsidR="001E5C9F" w:rsidRPr="00D73CD6" w:rsidRDefault="001E5C9F" w:rsidP="00F54190">
            <w:pPr>
              <w:rPr>
                <w:rFonts w:eastAsia="Calibri"/>
                <w:u w:val="single"/>
              </w:rPr>
            </w:pPr>
            <w:r w:rsidRPr="00D73CD6">
              <w:rPr>
                <w:rFonts w:eastAsia="Calibri"/>
                <w:bCs/>
              </w:rPr>
              <w:t>Warranty</w:t>
            </w:r>
          </w:p>
        </w:tc>
        <w:tc>
          <w:tcPr>
            <w:tcW w:w="5197" w:type="dxa"/>
            <w:shd w:val="clear" w:color="auto" w:fill="auto"/>
            <w:vAlign w:val="center"/>
          </w:tcPr>
          <w:p w:rsidR="001E5C9F" w:rsidRPr="00D674AB" w:rsidRDefault="001E5C9F" w:rsidP="00D674AB">
            <w:pPr>
              <w:pStyle w:val="ListParagraph"/>
              <w:numPr>
                <w:ilvl w:val="0"/>
                <w:numId w:val="23"/>
              </w:numPr>
              <w:rPr>
                <w:rFonts w:eastAsia="Calibri"/>
                <w:u w:val="single"/>
              </w:rPr>
            </w:pPr>
            <w:r w:rsidRPr="00D674AB">
              <w:rPr>
                <w:rFonts w:eastAsia="Calibri"/>
              </w:rPr>
              <w:t xml:space="preserve">One) Year </w:t>
            </w:r>
          </w:p>
        </w:tc>
      </w:tr>
    </w:tbl>
    <w:p w:rsidR="001E5C9F" w:rsidRPr="00D73CD6" w:rsidRDefault="001E5C9F" w:rsidP="001E5C9F">
      <w:pPr>
        <w:spacing w:after="5"/>
        <w:ind w:right="2763"/>
        <w:contextualSpacing/>
        <w:rPr>
          <w:rFonts w:eastAsia="Times New Roman"/>
          <w:b/>
          <w:color w:val="000000"/>
        </w:rPr>
      </w:pPr>
    </w:p>
    <w:p w:rsidR="001E5C9F" w:rsidRPr="00D73CD6" w:rsidRDefault="001E5C9F" w:rsidP="001E5C9F">
      <w:pPr>
        <w:spacing w:after="5"/>
        <w:ind w:right="2763"/>
        <w:contextualSpacing/>
        <w:rPr>
          <w:rFonts w:eastAsia="Times New Roman"/>
          <w:b/>
          <w:color w:val="000000"/>
        </w:rPr>
      </w:pPr>
    </w:p>
    <w:p w:rsidR="00D674AB" w:rsidRPr="006174D1" w:rsidRDefault="00D674AB" w:rsidP="00D674AB">
      <w:pPr>
        <w:ind w:left="75" w:right="1350"/>
        <w:contextualSpacing/>
        <w:rPr>
          <w:rFonts w:eastAsia="Times New Roman"/>
          <w:b/>
          <w:sz w:val="20"/>
          <w:szCs w:val="20"/>
        </w:rPr>
      </w:pPr>
      <w:r>
        <w:rPr>
          <w:rFonts w:eastAsia="Times New Roman"/>
          <w:bCs/>
        </w:rPr>
        <w:t xml:space="preserve">6. </w:t>
      </w:r>
      <w:r w:rsidRPr="00F54190">
        <w:rPr>
          <w:rFonts w:eastAsia="Times New Roman"/>
          <w:bCs/>
          <w:highlight w:val="yellow"/>
        </w:rPr>
        <w:t>Multimedia</w:t>
      </w:r>
      <w:r w:rsidRPr="00F54190">
        <w:rPr>
          <w:rFonts w:eastAsia="Times New Roman" w:hint="cs"/>
          <w:bCs/>
          <w:szCs w:val="30"/>
          <w:highlight w:val="yellow"/>
          <w:cs/>
          <w:lang w:bidi="bn-BD"/>
        </w:rPr>
        <w:t xml:space="preserve"> </w:t>
      </w:r>
      <w:r w:rsidRPr="00F54190">
        <w:rPr>
          <w:rFonts w:eastAsia="Times New Roman"/>
          <w:bCs/>
          <w:highlight w:val="yellow"/>
        </w:rPr>
        <w:t>Projector</w:t>
      </w:r>
      <w:r w:rsidRPr="00F54190">
        <w:rPr>
          <w:rFonts w:eastAsia="Times New Roman" w:hint="cs"/>
          <w:bCs/>
          <w:szCs w:val="30"/>
          <w:highlight w:val="yellow"/>
          <w:cs/>
          <w:lang w:bidi="bn-BD"/>
        </w:rPr>
        <w:t xml:space="preserve"> </w:t>
      </w:r>
      <w:r w:rsidRPr="00F54190">
        <w:rPr>
          <w:rFonts w:eastAsia="Times New Roman"/>
          <w:b/>
          <w:sz w:val="20"/>
          <w:highlight w:val="yellow"/>
          <w:cs/>
          <w:lang w:bidi="bn-BD"/>
        </w:rPr>
        <w:t>and Accessories</w:t>
      </w:r>
      <w:r w:rsidRPr="006174D1">
        <w:rPr>
          <w:rFonts w:eastAsia="Times New Roman"/>
          <w:b/>
          <w:sz w:val="20"/>
          <w:cs/>
          <w:lang w:bidi="bn-BD"/>
        </w:rPr>
        <w:t xml:space="preserve">  </w:t>
      </w:r>
    </w:p>
    <w:p w:rsidR="00D674AB" w:rsidRPr="00D73CD6" w:rsidRDefault="00D674AB" w:rsidP="00D674AB">
      <w:pPr>
        <w:jc w:val="center"/>
        <w:rPr>
          <w:rFonts w:eastAsia="Times New Roman"/>
          <w:b/>
          <w:u w:val="single"/>
        </w:rPr>
      </w:pPr>
      <w:r w:rsidRPr="00D73CD6">
        <w:rPr>
          <w:rFonts w:eastAsia="Times New Roman"/>
          <w:b/>
          <w:u w:val="single"/>
        </w:rPr>
        <w:t xml:space="preserve"> </w:t>
      </w:r>
    </w:p>
    <w:tbl>
      <w:tblPr>
        <w:tblW w:w="8550" w:type="dxa"/>
        <w:tblInd w:w="468" w:type="dxa"/>
        <w:tblCellMar>
          <w:top w:w="12" w:type="dxa"/>
          <w:right w:w="53" w:type="dxa"/>
        </w:tblCellMar>
        <w:tblLook w:val="04A0" w:firstRow="1" w:lastRow="0" w:firstColumn="1" w:lastColumn="0" w:noHBand="0" w:noVBand="1"/>
      </w:tblPr>
      <w:tblGrid>
        <w:gridCol w:w="810"/>
        <w:gridCol w:w="2610"/>
        <w:gridCol w:w="5130"/>
      </w:tblGrid>
      <w:tr w:rsidR="00083872" w:rsidRPr="00D73CD6" w:rsidTr="00083872">
        <w:trPr>
          <w:trHeight w:val="239"/>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ind w:right="58"/>
              <w:jc w:val="center"/>
              <w:rPr>
                <w:rFonts w:eastAsia="Times New Roman"/>
              </w:rPr>
            </w:pPr>
            <w:r w:rsidRPr="00D73CD6">
              <w:rPr>
                <w:rFonts w:eastAsia="Times New Roman"/>
                <w:b/>
              </w:rPr>
              <w:t xml:space="preserve">SL.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ind w:right="57"/>
              <w:jc w:val="center"/>
              <w:rPr>
                <w:rFonts w:eastAsia="Times New Roman"/>
              </w:rPr>
            </w:pPr>
            <w:r w:rsidRPr="00D73CD6">
              <w:rPr>
                <w:rFonts w:eastAsia="Times New Roman"/>
                <w:b/>
              </w:rPr>
              <w:t xml:space="preserve">Item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1C2A75" w:rsidRDefault="00083872" w:rsidP="00F54190">
            <w:pPr>
              <w:ind w:right="58"/>
              <w:jc w:val="center"/>
              <w:rPr>
                <w:rFonts w:eastAsia="Times New Roman"/>
                <w:b/>
              </w:rPr>
            </w:pPr>
            <w:r w:rsidRPr="001C2A75">
              <w:rPr>
                <w:rFonts w:eastAsia="Calibri"/>
                <w:b/>
              </w:rPr>
              <w:t>Specification &amp; Description</w:t>
            </w:r>
          </w:p>
        </w:tc>
      </w:tr>
      <w:tr w:rsidR="00083872" w:rsidRPr="00D73CD6" w:rsidTr="0008387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Brand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proofErr w:type="spellStart"/>
            <w:r w:rsidRPr="00D73CD6">
              <w:rPr>
                <w:rFonts w:eastAsia="Times New Roman"/>
              </w:rPr>
              <w:t>Optoma</w:t>
            </w:r>
            <w:proofErr w:type="spellEnd"/>
            <w:r w:rsidRPr="00D73CD6">
              <w:rPr>
                <w:rFonts w:eastAsia="Times New Roman"/>
              </w:rPr>
              <w:t xml:space="preserve">  or Equivalent </w:t>
            </w:r>
          </w:p>
        </w:tc>
      </w:tr>
      <w:tr w:rsidR="00083872" w:rsidRPr="00D73CD6" w:rsidTr="00083872">
        <w:trPr>
          <w:trHeight w:val="26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2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Model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proofErr w:type="spellStart"/>
            <w:r w:rsidRPr="00D73CD6">
              <w:rPr>
                <w:rFonts w:eastAsia="Times New Roman"/>
              </w:rPr>
              <w:t>Optoma</w:t>
            </w:r>
            <w:proofErr w:type="spellEnd"/>
            <w:r w:rsidRPr="00D73CD6">
              <w:rPr>
                <w:rFonts w:eastAsia="Times New Roman"/>
              </w:rPr>
              <w:t xml:space="preserve"> HD27  </w:t>
            </w:r>
          </w:p>
        </w:tc>
      </w:tr>
      <w:tr w:rsidR="00083872" w:rsidRPr="00D73CD6" w:rsidTr="0008387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3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Country of Origin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USA </w:t>
            </w:r>
          </w:p>
        </w:tc>
      </w:tr>
      <w:tr w:rsidR="00083872" w:rsidRPr="00D73CD6" w:rsidTr="00083872">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4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Technology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DLP® Technology </w:t>
            </w:r>
          </w:p>
        </w:tc>
      </w:tr>
      <w:tr w:rsidR="00083872" w:rsidRPr="00D73CD6" w:rsidTr="00083872">
        <w:trPr>
          <w:trHeight w:val="265"/>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5 </w:t>
            </w:r>
          </w:p>
          <w:p w:rsidR="00083872" w:rsidRPr="00D73CD6" w:rsidRDefault="00083872" w:rsidP="00F54190">
            <w:pPr>
              <w:rPr>
                <w:rFonts w:eastAsia="Times New Roman"/>
              </w:rPr>
            </w:pPr>
            <w:r w:rsidRPr="00D73CD6">
              <w:rPr>
                <w:rFonts w:eastAsia="Times New Roman"/>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Projection Features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 </w:t>
            </w:r>
          </w:p>
        </w:tc>
      </w:tr>
      <w:tr w:rsidR="00083872" w:rsidRPr="00D73CD6" w:rsidTr="00083872">
        <w:trPr>
          <w:trHeight w:val="472"/>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Display Type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Single 0.65″ DC3 DMD chip DLP™ Technology by Texas Instruments </w:t>
            </w:r>
          </w:p>
        </w:tc>
      </w:tr>
      <w:tr w:rsidR="00083872" w:rsidRPr="00D73CD6" w:rsidTr="00083872">
        <w:trPr>
          <w:trHeight w:val="248"/>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Resolution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Full HD 1080p (1920 x 1080) </w:t>
            </w:r>
          </w:p>
        </w:tc>
      </w:tr>
      <w:tr w:rsidR="00083872" w:rsidRPr="00D73CD6" w:rsidTr="00083872">
        <w:trPr>
          <w:trHeight w:val="251"/>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Brightness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3,200 lumens </w:t>
            </w:r>
          </w:p>
        </w:tc>
      </w:tr>
      <w:tr w:rsidR="00083872" w:rsidRPr="00D73CD6" w:rsidTr="00083872">
        <w:trPr>
          <w:trHeight w:val="265"/>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Projection Distance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color w:val="222222"/>
              </w:rPr>
              <w:t>3.2’ – 32.80’</w:t>
            </w:r>
            <w:r w:rsidRPr="00D73CD6">
              <w:rPr>
                <w:rFonts w:eastAsia="Times New Roman"/>
              </w:rPr>
              <w:t xml:space="preserve"> </w:t>
            </w:r>
          </w:p>
        </w:tc>
      </w:tr>
      <w:tr w:rsidR="00083872" w:rsidRPr="00D73CD6" w:rsidTr="00083872">
        <w:trPr>
          <w:trHeight w:val="265"/>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Contrast Ratio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25,000:1 </w:t>
            </w:r>
          </w:p>
        </w:tc>
      </w:tr>
      <w:tr w:rsidR="00083872" w:rsidRPr="00D73CD6" w:rsidTr="00083872">
        <w:trPr>
          <w:trHeight w:val="472"/>
        </w:trPr>
        <w:tc>
          <w:tcPr>
            <w:tcW w:w="810" w:type="dxa"/>
            <w:vMerge/>
            <w:tcBorders>
              <w:top w:val="nil"/>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tabs>
                <w:tab w:val="center" w:pos="1440"/>
              </w:tabs>
              <w:rPr>
                <w:rFonts w:eastAsia="Times New Roman"/>
              </w:rPr>
            </w:pPr>
            <w:r w:rsidRPr="00D73CD6">
              <w:rPr>
                <w:rFonts w:eastAsia="Times New Roman"/>
              </w:rPr>
              <w:t xml:space="preserve">Video Formats </w:t>
            </w:r>
            <w:r w:rsidRPr="00D73CD6">
              <w:rPr>
                <w:rFonts w:eastAsia="Times New Roman"/>
              </w:rPr>
              <w:tab/>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NTSC, PAL, SECAM, SDTV (480i), EDTV (480p), HDTV (720p, 1080i/p) </w:t>
            </w:r>
          </w:p>
        </w:tc>
      </w:tr>
      <w:tr w:rsidR="00083872" w:rsidRPr="00D73CD6" w:rsidTr="00083872">
        <w:trPr>
          <w:trHeight w:val="241"/>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6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Lamp Details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 </w:t>
            </w:r>
          </w:p>
        </w:tc>
      </w:tr>
      <w:tr w:rsidR="00083872" w:rsidRPr="00D73CD6" w:rsidTr="00083872">
        <w:trPr>
          <w:trHeight w:val="336"/>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Lamp Power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195W </w:t>
            </w:r>
          </w:p>
        </w:tc>
      </w:tr>
      <w:tr w:rsidR="00083872" w:rsidRPr="00D73CD6" w:rsidTr="00083872">
        <w:trPr>
          <w:trHeight w:val="241"/>
        </w:trPr>
        <w:tc>
          <w:tcPr>
            <w:tcW w:w="810" w:type="dxa"/>
            <w:vMerge/>
            <w:tcBorders>
              <w:top w:val="nil"/>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Lamp Life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8000/6000/5000 (Dynamic/ECO/Bright) </w:t>
            </w:r>
          </w:p>
        </w:tc>
      </w:tr>
      <w:tr w:rsidR="00083872" w:rsidRPr="00D73CD6" w:rsidTr="00083872">
        <w:trPr>
          <w:trHeight w:val="26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7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Audio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 </w:t>
            </w:r>
          </w:p>
        </w:tc>
      </w:tr>
      <w:tr w:rsidR="00083872" w:rsidRPr="00D73CD6" w:rsidTr="00083872">
        <w:trPr>
          <w:trHeight w:val="405"/>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8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Audio Formats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Audio Out 3.5mm </w:t>
            </w:r>
          </w:p>
        </w:tc>
      </w:tr>
      <w:tr w:rsidR="00083872" w:rsidRPr="00D73CD6" w:rsidTr="00083872">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9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Built-in Speaker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10-Watt Speaker </w:t>
            </w:r>
          </w:p>
        </w:tc>
      </w:tr>
      <w:tr w:rsidR="00083872" w:rsidRPr="00D73CD6" w:rsidTr="00083872">
        <w:trPr>
          <w:trHeight w:val="289"/>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10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Connectivity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 </w:t>
            </w:r>
          </w:p>
        </w:tc>
      </w:tr>
      <w:tr w:rsidR="00083872" w:rsidRPr="00D73CD6" w:rsidTr="00083872">
        <w:trPr>
          <w:trHeight w:val="472"/>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Interface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2xHDMI 1.4a (MHL), 3D </w:t>
            </w:r>
            <w:proofErr w:type="spellStart"/>
            <w:r w:rsidRPr="00D73CD6">
              <w:rPr>
                <w:rFonts w:eastAsia="Times New Roman"/>
              </w:rPr>
              <w:t>Vesa</w:t>
            </w:r>
            <w:proofErr w:type="spellEnd"/>
            <w:r w:rsidRPr="00D73CD6">
              <w:rPr>
                <w:rFonts w:eastAsia="Times New Roman"/>
              </w:rPr>
              <w:t xml:space="preserve"> Sync Port, Audio Out </w:t>
            </w:r>
          </w:p>
          <w:p w:rsidR="00083872" w:rsidRPr="00D73CD6" w:rsidRDefault="00083872" w:rsidP="00F54190">
            <w:pPr>
              <w:rPr>
                <w:rFonts w:eastAsia="Times New Roman"/>
              </w:rPr>
            </w:pPr>
            <w:r w:rsidRPr="00D73CD6">
              <w:rPr>
                <w:rFonts w:eastAsia="Times New Roman"/>
              </w:rPr>
              <w:t>3.5mm, 12V Trigger, USB-A (</w:t>
            </w:r>
            <w:proofErr w:type="spellStart"/>
            <w:r w:rsidRPr="00D73CD6">
              <w:rPr>
                <w:rFonts w:eastAsia="Times New Roman"/>
              </w:rPr>
              <w:t>Powe</w:t>
            </w:r>
            <w:proofErr w:type="spellEnd"/>
            <w:r w:rsidRPr="00D73CD6">
              <w:rPr>
                <w:rFonts w:eastAsia="Times New Roman"/>
              </w:rPr>
              <w:t xml:space="preserve"> </w:t>
            </w:r>
          </w:p>
        </w:tc>
      </w:tr>
      <w:tr w:rsidR="00083872" w:rsidRPr="00D73CD6" w:rsidTr="00083872">
        <w:trPr>
          <w:trHeight w:val="473"/>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Power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AC input 100-240V, 50-60Hz, auto-switching Power Consumption 230W Bright mode / 192W ECO mode </w:t>
            </w:r>
          </w:p>
        </w:tc>
      </w:tr>
      <w:tr w:rsidR="00083872" w:rsidRPr="00D73CD6" w:rsidTr="00083872">
        <w:trPr>
          <w:trHeight w:val="289"/>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Bluetooth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No </w:t>
            </w:r>
          </w:p>
        </w:tc>
      </w:tr>
      <w:tr w:rsidR="00083872" w:rsidRPr="00D73CD6" w:rsidTr="00083872">
        <w:trPr>
          <w:trHeight w:val="289"/>
        </w:trPr>
        <w:tc>
          <w:tcPr>
            <w:tcW w:w="810" w:type="dxa"/>
            <w:vMerge/>
            <w:tcBorders>
              <w:top w:val="nil"/>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DVB-T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No </w:t>
            </w:r>
          </w:p>
        </w:tc>
      </w:tr>
      <w:tr w:rsidR="00083872" w:rsidRPr="00D73CD6" w:rsidTr="00083872">
        <w:trPr>
          <w:trHeight w:val="251"/>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11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External Features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 </w:t>
            </w:r>
          </w:p>
        </w:tc>
      </w:tr>
      <w:tr w:rsidR="00083872" w:rsidRPr="00D73CD6" w:rsidTr="00083872">
        <w:trPr>
          <w:trHeight w:val="251"/>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Color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White </w:t>
            </w:r>
          </w:p>
        </w:tc>
      </w:tr>
      <w:tr w:rsidR="00083872" w:rsidRPr="00D73CD6" w:rsidTr="00083872">
        <w:trPr>
          <w:trHeight w:val="248"/>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Weight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5.3 </w:t>
            </w:r>
            <w:proofErr w:type="spellStart"/>
            <w:r w:rsidRPr="00D73CD6">
              <w:rPr>
                <w:rFonts w:eastAsia="Times New Roman"/>
              </w:rPr>
              <w:t>lbs</w:t>
            </w:r>
            <w:proofErr w:type="spellEnd"/>
            <w:r w:rsidRPr="00D73CD6">
              <w:rPr>
                <w:rFonts w:eastAsia="Times New Roman"/>
              </w:rPr>
              <w:t xml:space="preserve"> </w:t>
            </w:r>
          </w:p>
        </w:tc>
      </w:tr>
      <w:tr w:rsidR="00083872" w:rsidRPr="00D73CD6" w:rsidTr="00083872">
        <w:trPr>
          <w:trHeight w:val="251"/>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Dimension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11.73″ X 9.0″ x 3.7″ </w:t>
            </w:r>
          </w:p>
        </w:tc>
      </w:tr>
      <w:tr w:rsidR="00083872" w:rsidRPr="00D73CD6" w:rsidTr="00083872">
        <w:trPr>
          <w:trHeight w:val="340"/>
        </w:trPr>
        <w:tc>
          <w:tcPr>
            <w:tcW w:w="810" w:type="dxa"/>
            <w:vMerge/>
            <w:tcBorders>
              <w:top w:val="nil"/>
              <w:left w:val="single" w:sz="4" w:space="0" w:color="000000"/>
              <w:bottom w:val="nil"/>
              <w:right w:val="single" w:sz="4" w:space="0" w:color="000000"/>
            </w:tcBorders>
            <w:shd w:val="clear" w:color="auto" w:fill="auto"/>
          </w:tcPr>
          <w:p w:rsidR="00083872" w:rsidRPr="00D73CD6" w:rsidRDefault="00083872" w:rsidP="00F54190">
            <w:pPr>
              <w:rPr>
                <w:rFonts w:eastAsia="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Warranty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 year (Lamp 12 Month/1000 Hours Which One </w:t>
            </w:r>
          </w:p>
          <w:p w:rsidR="00083872" w:rsidRPr="00D73CD6" w:rsidRDefault="00083872" w:rsidP="00F54190">
            <w:pPr>
              <w:rPr>
                <w:rFonts w:eastAsia="Times New Roman"/>
              </w:rPr>
            </w:pPr>
            <w:r w:rsidRPr="00D73CD6">
              <w:rPr>
                <w:rFonts w:eastAsia="Times New Roman"/>
              </w:rPr>
              <w:t xml:space="preserve">Comes First), 2-year service </w:t>
            </w:r>
          </w:p>
        </w:tc>
      </w:tr>
    </w:tbl>
    <w:p w:rsidR="00D674AB" w:rsidRPr="00D73CD6" w:rsidRDefault="00D674AB" w:rsidP="00D674AB">
      <w:pPr>
        <w:rPr>
          <w:rFonts w:eastAsia="Times New Roman"/>
          <w:vanish/>
        </w:rPr>
      </w:pPr>
    </w:p>
    <w:tbl>
      <w:tblPr>
        <w:tblW w:w="8550" w:type="dxa"/>
        <w:tblInd w:w="468" w:type="dxa"/>
        <w:tblLayout w:type="fixed"/>
        <w:tblCellMar>
          <w:top w:w="12" w:type="dxa"/>
          <w:right w:w="53" w:type="dxa"/>
        </w:tblCellMar>
        <w:tblLook w:val="04A0" w:firstRow="1" w:lastRow="0" w:firstColumn="1" w:lastColumn="0" w:noHBand="0" w:noVBand="1"/>
      </w:tblPr>
      <w:tblGrid>
        <w:gridCol w:w="3420"/>
        <w:gridCol w:w="5130"/>
      </w:tblGrid>
      <w:tr w:rsidR="00083872" w:rsidRPr="00D73CD6" w:rsidTr="00083872">
        <w:trPr>
          <w:trHeight w:val="269"/>
        </w:trPr>
        <w:tc>
          <w:tcPr>
            <w:tcW w:w="8550" w:type="dxa"/>
            <w:gridSpan w:val="2"/>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292C9B">
              <w:rPr>
                <w:rFonts w:eastAsia="Times New Roman"/>
                <w:highlight w:val="yellow"/>
              </w:rPr>
              <w:t>Electric Projection Screen</w:t>
            </w:r>
            <w:r w:rsidRPr="00D73CD6">
              <w:rPr>
                <w:rFonts w:eastAsia="Times New Roman"/>
              </w:rPr>
              <w:t xml:space="preserve"> </w:t>
            </w:r>
          </w:p>
        </w:tc>
      </w:tr>
      <w:tr w:rsidR="00083872" w:rsidRPr="00D73CD6" w:rsidTr="00F2242A">
        <w:trPr>
          <w:trHeight w:val="105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Features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2242A">
            <w:pPr>
              <w:spacing w:after="69"/>
              <w:jc w:val="both"/>
              <w:rPr>
                <w:rFonts w:eastAsia="Times New Roman"/>
              </w:rPr>
            </w:pPr>
            <w:r w:rsidRPr="00D73CD6">
              <w:rPr>
                <w:rFonts w:eastAsia="Times New Roman"/>
                <w:b/>
              </w:rPr>
              <w:t>Apollo 70”x70” Electric Projection Screen</w:t>
            </w:r>
            <w:r w:rsidR="00265828">
              <w:rPr>
                <w:rFonts w:eastAsia="Times New Roman"/>
                <w:b/>
              </w:rPr>
              <w:t xml:space="preserve"> (01 Job/Set/Pc)</w:t>
            </w:r>
            <w:r w:rsidRPr="00D73CD6">
              <w:rPr>
                <w:rFonts w:eastAsia="Times New Roman"/>
              </w:rPr>
              <w:t xml:space="preserve"> </w:t>
            </w:r>
          </w:p>
          <w:p w:rsidR="00083872" w:rsidRPr="008B3A99" w:rsidRDefault="00083872" w:rsidP="00F2242A">
            <w:pPr>
              <w:spacing w:after="17"/>
              <w:ind w:right="2763"/>
              <w:jc w:val="both"/>
              <w:rPr>
                <w:rFonts w:eastAsia="Times New Roman"/>
              </w:rPr>
            </w:pPr>
            <w:r w:rsidRPr="008B3A99">
              <w:rPr>
                <w:rFonts w:eastAsia="Times New Roman"/>
                <w:cs/>
                <w:lang w:bidi="bn-BD"/>
              </w:rPr>
              <w:t>a)</w:t>
            </w:r>
            <w:r>
              <w:rPr>
                <w:rFonts w:eastAsia="Times New Roman" w:hint="cs"/>
                <w:cs/>
                <w:lang w:bidi="bn-BD"/>
              </w:rPr>
              <w:t xml:space="preserve"> </w:t>
            </w:r>
            <w:r w:rsidRPr="008B3A99">
              <w:rPr>
                <w:rFonts w:eastAsia="Times New Roman"/>
              </w:rPr>
              <w:t>70”x 70” viewing</w:t>
            </w:r>
            <w:r w:rsidR="00F2242A">
              <w:rPr>
                <w:rFonts w:eastAsia="Times New Roman"/>
              </w:rPr>
              <w:t xml:space="preserve"> </w:t>
            </w:r>
            <w:r w:rsidRPr="008B3A99">
              <w:rPr>
                <w:rFonts w:eastAsia="Times New Roman"/>
              </w:rPr>
              <w:t xml:space="preserve">area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b)</w:t>
            </w:r>
            <w:r>
              <w:rPr>
                <w:rFonts w:eastAsia="Times New Roman" w:hint="cs"/>
                <w:cs/>
                <w:lang w:bidi="bn-BD"/>
              </w:rPr>
              <w:t xml:space="preserve"> </w:t>
            </w:r>
            <w:r>
              <w:rPr>
                <w:rFonts w:eastAsia="Times New Roman"/>
              </w:rPr>
              <w:t>Self-locked system provides</w:t>
            </w:r>
            <w:r>
              <w:rPr>
                <w:rFonts w:eastAsia="Times New Roman" w:hint="cs"/>
                <w:szCs w:val="30"/>
                <w:cs/>
                <w:lang w:bidi="bn-BD"/>
              </w:rPr>
              <w:t xml:space="preserve"> </w:t>
            </w:r>
            <w:r w:rsidRPr="008B3A99">
              <w:rPr>
                <w:rFonts w:eastAsia="Times New Roman"/>
              </w:rPr>
              <w:t>variable</w:t>
            </w:r>
            <w:r>
              <w:rPr>
                <w:rFonts w:eastAsia="Times New Roman" w:hint="cs"/>
                <w:szCs w:val="30"/>
                <w:cs/>
                <w:lang w:bidi="bn-BD"/>
              </w:rPr>
              <w:t xml:space="preserve"> </w:t>
            </w:r>
            <w:r w:rsidRPr="008B3A99">
              <w:rPr>
                <w:rFonts w:eastAsia="Times New Roman"/>
              </w:rPr>
              <w:t>height settings</w:t>
            </w:r>
            <w:r w:rsidR="00F2242A">
              <w:rPr>
                <w:rFonts w:eastAsia="Times New Roman"/>
              </w:rPr>
              <w:t xml:space="preserve">, </w:t>
            </w:r>
            <w:r w:rsidRPr="008B3A99">
              <w:rPr>
                <w:rFonts w:eastAsia="Times New Roman"/>
                <w:cs/>
                <w:lang w:bidi="bn-BD"/>
              </w:rPr>
              <w:t>c)</w:t>
            </w:r>
            <w:r>
              <w:rPr>
                <w:rFonts w:eastAsia="Times New Roman" w:hint="cs"/>
                <w:cs/>
                <w:lang w:bidi="bn-BD"/>
              </w:rPr>
              <w:t xml:space="preserve"> </w:t>
            </w:r>
            <w:r w:rsidRPr="008B3A99">
              <w:rPr>
                <w:rFonts w:eastAsia="Times New Roman"/>
              </w:rPr>
              <w:t xml:space="preserve">Convenient dual wall and ceiling installation design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d)</w:t>
            </w:r>
            <w:r>
              <w:rPr>
                <w:rFonts w:eastAsia="Times New Roman" w:hint="cs"/>
                <w:cs/>
                <w:lang w:bidi="bn-BD"/>
              </w:rPr>
              <w:t xml:space="preserve"> </w:t>
            </w:r>
            <w:r w:rsidRPr="008B3A99">
              <w:rPr>
                <w:rFonts w:eastAsia="Times New Roman"/>
              </w:rPr>
              <w:t xml:space="preserve">High contrast 1.3 gain let you enjoy clear and vivid picture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e)</w:t>
            </w:r>
            <w:r>
              <w:rPr>
                <w:rFonts w:eastAsia="Times New Roman" w:hint="cs"/>
                <w:cs/>
                <w:lang w:bidi="bn-BD"/>
              </w:rPr>
              <w:t xml:space="preserve"> </w:t>
            </w:r>
            <w:r w:rsidRPr="008B3A99">
              <w:rPr>
                <w:rFonts w:eastAsia="Times New Roman"/>
              </w:rPr>
              <w:t xml:space="preserve">Matte white viewing surface diffuses projected light uniformly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f)</w:t>
            </w:r>
            <w:r>
              <w:rPr>
                <w:rFonts w:eastAsia="Times New Roman" w:hint="cs"/>
                <w:cs/>
                <w:lang w:bidi="bn-BD"/>
              </w:rPr>
              <w:t xml:space="preserve"> </w:t>
            </w:r>
            <w:r w:rsidRPr="008B3A99">
              <w:rPr>
                <w:rFonts w:eastAsia="Times New Roman"/>
              </w:rPr>
              <w:t xml:space="preserve">Standard 4 black masking borders to get better image effect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g)</w:t>
            </w:r>
            <w:r>
              <w:rPr>
                <w:rFonts w:eastAsia="Times New Roman" w:hint="cs"/>
                <w:cs/>
                <w:lang w:bidi="bn-BD"/>
              </w:rPr>
              <w:t xml:space="preserve"> </w:t>
            </w:r>
            <w:r w:rsidRPr="008B3A99">
              <w:rPr>
                <w:rFonts w:eastAsia="Times New Roman"/>
              </w:rPr>
              <w:t xml:space="preserve">Black-backed screen material prevents light penetration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h)</w:t>
            </w:r>
            <w:r>
              <w:rPr>
                <w:rFonts w:eastAsia="Times New Roman" w:hint="cs"/>
                <w:cs/>
                <w:lang w:bidi="bn-BD"/>
              </w:rPr>
              <w:t xml:space="preserve"> </w:t>
            </w:r>
            <w:r w:rsidRPr="008B3A99">
              <w:rPr>
                <w:rFonts w:eastAsia="Times New Roman"/>
              </w:rPr>
              <w:t xml:space="preserve">Washable surface is easy to clean and safekeeping </w:t>
            </w:r>
          </w:p>
          <w:p w:rsidR="00083872" w:rsidRPr="008B3A99" w:rsidRDefault="00083872" w:rsidP="00F2242A">
            <w:pPr>
              <w:spacing w:after="1" w:line="282" w:lineRule="auto"/>
              <w:ind w:right="2763"/>
              <w:jc w:val="both"/>
              <w:rPr>
                <w:rFonts w:eastAsia="Times New Roman"/>
              </w:rPr>
            </w:pPr>
            <w:r w:rsidRPr="008B3A99">
              <w:rPr>
                <w:rFonts w:eastAsia="Times New Roman"/>
                <w:cs/>
                <w:lang w:bidi="bn-BD"/>
              </w:rPr>
              <w:t>i)</w:t>
            </w:r>
            <w:r>
              <w:rPr>
                <w:rFonts w:eastAsia="Times New Roman" w:hint="cs"/>
                <w:cs/>
                <w:lang w:bidi="bn-BD"/>
              </w:rPr>
              <w:t xml:space="preserve"> </w:t>
            </w:r>
            <w:r w:rsidRPr="008B3A99">
              <w:rPr>
                <w:rFonts w:eastAsia="Times New Roman"/>
              </w:rPr>
              <w:t xml:space="preserve">Lightweight steel case with reliable </w:t>
            </w:r>
            <w:r w:rsidRPr="008B3A99">
              <w:rPr>
                <w:rFonts w:eastAsia="Times New Roman"/>
              </w:rPr>
              <w:lastRenderedPageBreak/>
              <w:t xml:space="preserve">spring inside for simple installation </w:t>
            </w:r>
          </w:p>
          <w:p w:rsidR="00083872" w:rsidRPr="008B3A99" w:rsidRDefault="00083872" w:rsidP="00F2242A">
            <w:pPr>
              <w:spacing w:after="17"/>
              <w:ind w:right="2763"/>
              <w:jc w:val="both"/>
              <w:rPr>
                <w:rFonts w:eastAsia="Times New Roman"/>
              </w:rPr>
            </w:pPr>
            <w:r w:rsidRPr="008B3A99">
              <w:rPr>
                <w:rFonts w:eastAsia="Times New Roman"/>
                <w:cs/>
                <w:lang w:bidi="bn-BD"/>
              </w:rPr>
              <w:t>j)</w:t>
            </w:r>
            <w:r>
              <w:rPr>
                <w:rFonts w:eastAsia="Times New Roman" w:hint="cs"/>
                <w:cs/>
                <w:lang w:bidi="bn-BD"/>
              </w:rPr>
              <w:t xml:space="preserve"> </w:t>
            </w:r>
            <w:r w:rsidRPr="008B3A99">
              <w:rPr>
                <w:rFonts w:eastAsia="Times New Roman"/>
              </w:rPr>
              <w:t xml:space="preserve">Stable quality with competitive prices </w:t>
            </w:r>
          </w:p>
          <w:p w:rsidR="00083872" w:rsidRPr="008B3A99" w:rsidRDefault="00083872" w:rsidP="00F2242A">
            <w:pPr>
              <w:spacing w:line="282" w:lineRule="auto"/>
              <w:ind w:right="2763"/>
              <w:jc w:val="both"/>
              <w:rPr>
                <w:rFonts w:eastAsia="Times New Roman"/>
              </w:rPr>
            </w:pPr>
            <w:r w:rsidRPr="008B3A99">
              <w:rPr>
                <w:rFonts w:eastAsia="Times New Roman"/>
                <w:cs/>
                <w:lang w:bidi="bn-BD"/>
              </w:rPr>
              <w:t>k)</w:t>
            </w:r>
            <w:r>
              <w:rPr>
                <w:rFonts w:eastAsia="Times New Roman" w:hint="cs"/>
                <w:cs/>
                <w:lang w:bidi="bn-BD"/>
              </w:rPr>
              <w:t xml:space="preserve"> </w:t>
            </w:r>
            <w:r w:rsidRPr="008B3A99">
              <w:rPr>
                <w:rFonts w:eastAsia="Times New Roman"/>
              </w:rPr>
              <w:t xml:space="preserve">Ideal for computer, video, slide and overhead projection in the home, office or classroom </w:t>
            </w:r>
          </w:p>
          <w:p w:rsidR="00083872" w:rsidRPr="00D73CD6" w:rsidRDefault="00083872" w:rsidP="00F2242A">
            <w:pPr>
              <w:ind w:right="2763"/>
              <w:jc w:val="both"/>
              <w:rPr>
                <w:rFonts w:eastAsia="Times New Roman"/>
              </w:rPr>
            </w:pPr>
            <w:r w:rsidRPr="008B3A99">
              <w:rPr>
                <w:rFonts w:eastAsia="Times New Roman"/>
                <w:cs/>
                <w:lang w:bidi="bn-BD"/>
              </w:rPr>
              <w:t>l)</w:t>
            </w:r>
            <w:r>
              <w:rPr>
                <w:rFonts w:eastAsia="Times New Roman" w:hint="cs"/>
                <w:cs/>
                <w:lang w:bidi="bn-BD"/>
              </w:rPr>
              <w:t xml:space="preserve"> </w:t>
            </w:r>
            <w:r w:rsidRPr="008B3A99">
              <w:rPr>
                <w:rFonts w:eastAsia="Times New Roman"/>
              </w:rPr>
              <w:t xml:space="preserve">Origin- USA </w:t>
            </w:r>
          </w:p>
        </w:tc>
      </w:tr>
      <w:tr w:rsidR="00083872" w:rsidRPr="00D73CD6" w:rsidTr="00083872">
        <w:trPr>
          <w:trHeight w:val="257"/>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lastRenderedPageBreak/>
              <w:t xml:space="preserve">Stand screen  and Pointer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76424D" w:rsidP="00F54190">
            <w:pPr>
              <w:rPr>
                <w:rFonts w:eastAsia="Times New Roman"/>
              </w:rPr>
            </w:pPr>
            <w:hyperlink r:id="rId7" w:history="1">
              <w:r w:rsidR="00083872" w:rsidRPr="00D73CD6">
                <w:rPr>
                  <w:rFonts w:eastAsia="Times New Roman"/>
                  <w:bdr w:val="none" w:sz="0" w:space="0" w:color="auto" w:frame="1"/>
                  <w:shd w:val="clear" w:color="auto" w:fill="FFFFFF"/>
                </w:rPr>
                <w:t>Apollo 70 Inch x 70 Inch Tripod Projector Screen</w:t>
              </w:r>
            </w:hyperlink>
          </w:p>
          <w:p w:rsidR="00083872" w:rsidRPr="00D73CD6" w:rsidRDefault="00083872" w:rsidP="00F54190">
            <w:pPr>
              <w:spacing w:after="69"/>
              <w:rPr>
                <w:rFonts w:eastAsia="Times New Roman"/>
                <w:b/>
              </w:rPr>
            </w:pPr>
            <w:r w:rsidRPr="00D73CD6">
              <w:rPr>
                <w:rFonts w:eastAsia="Times New Roman"/>
                <w:b/>
              </w:rPr>
              <w:t xml:space="preserve"> </w:t>
            </w:r>
            <w:r w:rsidR="0065346D">
              <w:rPr>
                <w:rFonts w:eastAsia="Times New Roman"/>
                <w:b/>
              </w:rPr>
              <w:t>-01 Pc/Set</w:t>
            </w:r>
          </w:p>
        </w:tc>
      </w:tr>
      <w:tr w:rsidR="00083872" w:rsidRPr="00D73CD6" w:rsidTr="00083872">
        <w:trPr>
          <w:trHeight w:val="310"/>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Mount Kit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Mount Kit </w:t>
            </w:r>
            <w:r w:rsidR="0065346D">
              <w:rPr>
                <w:rFonts w:eastAsia="Times New Roman"/>
              </w:rPr>
              <w:t>-</w:t>
            </w:r>
            <w:r w:rsidR="0065346D">
              <w:rPr>
                <w:rFonts w:eastAsia="Times New Roman"/>
                <w:b/>
              </w:rPr>
              <w:t>-01 Pc/Set</w:t>
            </w:r>
          </w:p>
        </w:tc>
      </w:tr>
      <w:tr w:rsidR="00083872" w:rsidRPr="00D73CD6" w:rsidTr="00083872">
        <w:trPr>
          <w:trHeight w:val="269"/>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HDMI Cable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10m </w:t>
            </w:r>
            <w:r w:rsidR="0065346D">
              <w:rPr>
                <w:rFonts w:eastAsia="Times New Roman"/>
                <w:b/>
              </w:rPr>
              <w:t>-01 Pc/Set</w:t>
            </w:r>
          </w:p>
        </w:tc>
      </w:tr>
      <w:tr w:rsidR="00083872" w:rsidRPr="00D73CD6" w:rsidTr="00083872">
        <w:trPr>
          <w:trHeight w:val="267"/>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VGA Cable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10m </w:t>
            </w:r>
            <w:r w:rsidR="0065346D">
              <w:rPr>
                <w:rFonts w:eastAsia="Times New Roman"/>
                <w:b/>
              </w:rPr>
              <w:t>-01 Pc/Set</w:t>
            </w:r>
          </w:p>
        </w:tc>
      </w:tr>
      <w:tr w:rsidR="00083872" w:rsidRPr="00D73CD6" w:rsidTr="00083872">
        <w:trPr>
          <w:trHeight w:val="269"/>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Power Cable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10m </w:t>
            </w:r>
            <w:r w:rsidR="0065346D">
              <w:rPr>
                <w:rFonts w:eastAsia="Times New Roman"/>
                <w:b/>
              </w:rPr>
              <w:t>-01 Pc/Set</w:t>
            </w:r>
          </w:p>
        </w:tc>
      </w:tr>
      <w:tr w:rsidR="00083872" w:rsidRPr="00D73CD6" w:rsidTr="00083872">
        <w:trPr>
          <w:trHeight w:val="511"/>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Accessories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 xml:space="preserve">Channel PVC, Cable Tie &amp; others accessories </w:t>
            </w:r>
            <w:r w:rsidR="0065346D">
              <w:rPr>
                <w:rFonts w:eastAsia="Times New Roman"/>
                <w:b/>
              </w:rPr>
              <w:t>-01 Pc/Set</w:t>
            </w:r>
          </w:p>
        </w:tc>
      </w:tr>
      <w:tr w:rsidR="00083872" w:rsidRPr="00D73CD6" w:rsidTr="00083872">
        <w:trPr>
          <w:trHeight w:val="355"/>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Presenter with Laser Pointer</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083872" w:rsidRPr="00D73CD6" w:rsidRDefault="00083872" w:rsidP="00F54190">
            <w:pPr>
              <w:rPr>
                <w:rFonts w:eastAsia="Times New Roman"/>
              </w:rPr>
            </w:pPr>
            <w:r w:rsidRPr="00D73CD6">
              <w:rPr>
                <w:rFonts w:eastAsia="Times New Roman"/>
              </w:rPr>
              <w:t>Best Quality</w:t>
            </w:r>
            <w:r w:rsidR="0065346D">
              <w:rPr>
                <w:rFonts w:eastAsia="Times New Roman"/>
              </w:rPr>
              <w:t>-01 Job</w:t>
            </w:r>
          </w:p>
          <w:p w:rsidR="00083872" w:rsidRPr="00D73CD6" w:rsidRDefault="00083872" w:rsidP="00F54190">
            <w:pPr>
              <w:rPr>
                <w:rFonts w:eastAsia="Times New Roman"/>
                <w:b/>
                <w:bCs/>
              </w:rPr>
            </w:pPr>
          </w:p>
        </w:tc>
      </w:tr>
    </w:tbl>
    <w:p w:rsidR="00D674AB" w:rsidRPr="00D73CD6" w:rsidRDefault="00D674AB" w:rsidP="00D674AB">
      <w:pPr>
        <w:spacing w:after="5"/>
        <w:ind w:right="2763"/>
        <w:contextualSpacing/>
        <w:rPr>
          <w:rFonts w:eastAsia="Times New Roman"/>
          <w:b/>
          <w:color w:val="000000"/>
        </w:rPr>
      </w:pPr>
      <w:r w:rsidRPr="00D73CD6">
        <w:rPr>
          <w:rFonts w:eastAsia="Times New Roman"/>
          <w:b/>
          <w:color w:val="000000"/>
        </w:rPr>
        <w:t xml:space="preserve"> </w:t>
      </w:r>
    </w:p>
    <w:p w:rsidR="00B404FC" w:rsidRDefault="00B404FC" w:rsidP="00111CF8">
      <w:pPr>
        <w:rPr>
          <w:b/>
          <w:lang w:val="en-GB"/>
        </w:rPr>
      </w:pPr>
    </w:p>
    <w:p w:rsidR="00111CF8" w:rsidRPr="00AA5863" w:rsidRDefault="000C76AD" w:rsidP="00111CF8">
      <w:pPr>
        <w:jc w:val="both"/>
        <w:rPr>
          <w:rFonts w:ascii="Arial" w:hAnsi="Arial"/>
          <w:sz w:val="20"/>
          <w:szCs w:val="20"/>
          <w:lang w:val="en-GB"/>
        </w:rPr>
      </w:pPr>
      <w:r w:rsidRPr="00AA5863">
        <w:rPr>
          <w:rFonts w:ascii="Arial" w:hAnsi="Arial"/>
          <w:sz w:val="20"/>
          <w:szCs w:val="20"/>
          <w:lang w:val="en-GB"/>
        </w:rPr>
        <w:t xml:space="preserve">I/We </w:t>
      </w:r>
      <w:r w:rsidR="00202E44" w:rsidRPr="00AA5863">
        <w:rPr>
          <w:rFonts w:ascii="Arial" w:hAnsi="Arial"/>
          <w:sz w:val="20"/>
          <w:szCs w:val="20"/>
          <w:lang w:val="en-GB"/>
        </w:rPr>
        <w:t>declare</w:t>
      </w:r>
      <w:r w:rsidRPr="00AA5863">
        <w:rPr>
          <w:rFonts w:ascii="Arial" w:hAnsi="Arial"/>
          <w:sz w:val="20"/>
          <w:szCs w:val="20"/>
          <w:lang w:val="en-GB"/>
        </w:rPr>
        <w:t xml:space="preserve"> to </w:t>
      </w:r>
      <w:r w:rsidR="00CA14B1" w:rsidRPr="00AA5863">
        <w:rPr>
          <w:rFonts w:ascii="Arial" w:hAnsi="Arial"/>
          <w:sz w:val="20"/>
          <w:szCs w:val="20"/>
          <w:lang w:val="en-GB"/>
        </w:rPr>
        <w:t>supply</w:t>
      </w:r>
      <w:r w:rsidRPr="00AA5863">
        <w:rPr>
          <w:rFonts w:ascii="Arial" w:hAnsi="Arial"/>
          <w:sz w:val="20"/>
          <w:szCs w:val="20"/>
          <w:lang w:val="en-GB"/>
        </w:rPr>
        <w:t xml:space="preserve"> Goods and related services offered by me/us fully in compliance with the Technical Specifications and Standards mentioned hereinabove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151496" w:rsidRPr="00AA5863">
        <w:trPr>
          <w:cantSplit/>
        </w:trPr>
        <w:tc>
          <w:tcPr>
            <w:tcW w:w="5040" w:type="dxa"/>
          </w:tcPr>
          <w:p w:rsidR="00151496" w:rsidRPr="00AA5863" w:rsidRDefault="00151496" w:rsidP="006350D9">
            <w:pPr>
              <w:jc w:val="both"/>
              <w:rPr>
                <w:rFonts w:ascii="Arial" w:hAnsi="Arial"/>
                <w:b/>
                <w:bCs/>
                <w:sz w:val="20"/>
                <w:szCs w:val="20"/>
                <w:lang w:val="en-GB"/>
              </w:rPr>
            </w:pPr>
          </w:p>
          <w:p w:rsidR="00151496" w:rsidRPr="00AA5863" w:rsidRDefault="00151496" w:rsidP="006350D9">
            <w:pPr>
              <w:jc w:val="both"/>
              <w:rPr>
                <w:rFonts w:ascii="Arial" w:hAnsi="Arial"/>
                <w:b/>
                <w:bCs/>
                <w:sz w:val="20"/>
                <w:szCs w:val="20"/>
                <w:lang w:val="en-GB"/>
              </w:rPr>
            </w:pPr>
          </w:p>
          <w:p w:rsidR="00151496" w:rsidRPr="00AA5863" w:rsidRDefault="00151496" w:rsidP="006350D9">
            <w:pPr>
              <w:jc w:val="both"/>
              <w:rPr>
                <w:rFonts w:ascii="Arial" w:hAnsi="Arial"/>
                <w:sz w:val="20"/>
                <w:szCs w:val="20"/>
                <w:lang w:val="en-GB"/>
              </w:rPr>
            </w:pPr>
            <w:r w:rsidRPr="00AA5863">
              <w:rPr>
                <w:rFonts w:ascii="Arial" w:hAnsi="Arial"/>
                <w:b/>
                <w:bCs/>
                <w:sz w:val="20"/>
                <w:szCs w:val="20"/>
                <w:lang w:val="en-GB"/>
              </w:rPr>
              <w:t xml:space="preserve">Signature of </w:t>
            </w:r>
            <w:proofErr w:type="spellStart"/>
            <w:r w:rsidR="00295EFD" w:rsidRPr="00AA5863">
              <w:rPr>
                <w:rFonts w:ascii="Arial" w:hAnsi="Arial"/>
                <w:b/>
                <w:bCs/>
                <w:sz w:val="20"/>
                <w:szCs w:val="20"/>
                <w:lang w:val="en-GB"/>
              </w:rPr>
              <w:t>Quotationer</w:t>
            </w:r>
            <w:proofErr w:type="spellEnd"/>
            <w:r w:rsidRPr="00AA5863">
              <w:rPr>
                <w:rFonts w:ascii="Arial" w:hAnsi="Arial"/>
                <w:b/>
                <w:bCs/>
                <w:sz w:val="20"/>
                <w:szCs w:val="20"/>
                <w:lang w:val="en-GB"/>
              </w:rPr>
              <w:t xml:space="preserve"> with Seal</w:t>
            </w:r>
          </w:p>
        </w:tc>
        <w:tc>
          <w:tcPr>
            <w:tcW w:w="5040" w:type="dxa"/>
            <w:vMerge w:val="restart"/>
          </w:tcPr>
          <w:p w:rsidR="00151496" w:rsidRPr="00AA5863" w:rsidRDefault="00151496" w:rsidP="006350D9">
            <w:pPr>
              <w:jc w:val="both"/>
              <w:rPr>
                <w:rFonts w:ascii="Arial" w:hAnsi="Arial"/>
                <w:sz w:val="20"/>
                <w:szCs w:val="20"/>
                <w:lang w:val="en-GB"/>
              </w:rPr>
            </w:pPr>
          </w:p>
          <w:p w:rsidR="00151496" w:rsidRPr="00AA5863" w:rsidRDefault="00151496" w:rsidP="006350D9">
            <w:pPr>
              <w:jc w:val="both"/>
              <w:rPr>
                <w:rFonts w:ascii="Arial" w:hAnsi="Arial"/>
                <w:sz w:val="20"/>
                <w:szCs w:val="20"/>
                <w:lang w:val="en-GB"/>
              </w:rPr>
            </w:pPr>
          </w:p>
          <w:p w:rsidR="00151496" w:rsidRPr="00AA5863" w:rsidRDefault="00151496" w:rsidP="006350D9">
            <w:pPr>
              <w:jc w:val="both"/>
              <w:rPr>
                <w:rFonts w:ascii="Arial" w:hAnsi="Arial"/>
                <w:sz w:val="20"/>
                <w:szCs w:val="20"/>
                <w:lang w:val="en-GB"/>
              </w:rPr>
            </w:pPr>
          </w:p>
          <w:p w:rsidR="00151496" w:rsidRPr="00AA5863" w:rsidRDefault="00151496" w:rsidP="006350D9">
            <w:pPr>
              <w:jc w:val="both"/>
              <w:rPr>
                <w:rFonts w:ascii="Arial" w:hAnsi="Arial"/>
                <w:sz w:val="20"/>
                <w:szCs w:val="20"/>
                <w:lang w:val="en-GB"/>
              </w:rPr>
            </w:pPr>
          </w:p>
          <w:p w:rsidR="00151496" w:rsidRPr="00AA5863" w:rsidRDefault="00151496" w:rsidP="000A7D89">
            <w:pPr>
              <w:jc w:val="both"/>
              <w:rPr>
                <w:rFonts w:ascii="Arial" w:hAnsi="Arial"/>
                <w:sz w:val="20"/>
                <w:szCs w:val="20"/>
                <w:lang w:val="en-GB"/>
              </w:rPr>
            </w:pPr>
            <w:r w:rsidRPr="00AA5863">
              <w:rPr>
                <w:rFonts w:ascii="Arial" w:hAnsi="Arial"/>
                <w:sz w:val="20"/>
                <w:szCs w:val="20"/>
                <w:lang w:val="en-GB"/>
              </w:rPr>
              <w:t xml:space="preserve">Date:  </w:t>
            </w:r>
          </w:p>
        </w:tc>
      </w:tr>
      <w:tr w:rsidR="00151496" w:rsidRPr="00AA5863" w:rsidTr="00EC04EA">
        <w:trPr>
          <w:cantSplit/>
          <w:trHeight w:val="1133"/>
        </w:trPr>
        <w:tc>
          <w:tcPr>
            <w:tcW w:w="5040" w:type="dxa"/>
          </w:tcPr>
          <w:p w:rsidR="00151496" w:rsidRPr="00AA5863" w:rsidRDefault="00151496" w:rsidP="006350D9">
            <w:pPr>
              <w:jc w:val="both"/>
              <w:rPr>
                <w:rFonts w:ascii="Arial" w:hAnsi="Arial"/>
                <w:sz w:val="20"/>
                <w:szCs w:val="20"/>
                <w:lang w:val="en-GB"/>
              </w:rPr>
            </w:pPr>
          </w:p>
          <w:p w:rsidR="00151496" w:rsidRPr="00AA5863" w:rsidRDefault="00151496" w:rsidP="006350D9">
            <w:pPr>
              <w:jc w:val="both"/>
              <w:rPr>
                <w:rFonts w:ascii="Arial" w:hAnsi="Arial"/>
                <w:sz w:val="20"/>
                <w:szCs w:val="20"/>
                <w:lang w:val="en-GB"/>
              </w:rPr>
            </w:pPr>
          </w:p>
          <w:p w:rsidR="00151496" w:rsidRPr="00AA5863" w:rsidRDefault="00151496" w:rsidP="006350D9">
            <w:pPr>
              <w:jc w:val="both"/>
              <w:rPr>
                <w:rFonts w:ascii="Arial" w:hAnsi="Arial"/>
                <w:sz w:val="20"/>
                <w:szCs w:val="20"/>
                <w:lang w:val="en-GB"/>
              </w:rPr>
            </w:pPr>
            <w:r w:rsidRPr="00AA5863">
              <w:rPr>
                <w:rFonts w:ascii="Arial" w:hAnsi="Arial"/>
                <w:sz w:val="20"/>
                <w:szCs w:val="20"/>
                <w:lang w:val="en-GB"/>
              </w:rPr>
              <w:t xml:space="preserve">Name of </w:t>
            </w:r>
            <w:proofErr w:type="spellStart"/>
            <w:r w:rsidR="00295EFD" w:rsidRPr="00AA5863">
              <w:rPr>
                <w:rFonts w:ascii="Arial" w:hAnsi="Arial"/>
                <w:sz w:val="20"/>
                <w:szCs w:val="20"/>
                <w:lang w:val="en-GB"/>
              </w:rPr>
              <w:t>Quotationer</w:t>
            </w:r>
            <w:proofErr w:type="spellEnd"/>
          </w:p>
        </w:tc>
        <w:tc>
          <w:tcPr>
            <w:tcW w:w="5040" w:type="dxa"/>
            <w:vMerge/>
          </w:tcPr>
          <w:p w:rsidR="00151496" w:rsidRPr="00AA5863" w:rsidRDefault="00151496" w:rsidP="006350D9">
            <w:pPr>
              <w:jc w:val="both"/>
              <w:rPr>
                <w:rFonts w:ascii="Arial" w:hAnsi="Arial"/>
                <w:sz w:val="20"/>
                <w:szCs w:val="20"/>
                <w:lang w:val="en-GB"/>
              </w:rPr>
            </w:pPr>
          </w:p>
        </w:tc>
      </w:tr>
    </w:tbl>
    <w:p w:rsidR="00367587" w:rsidRPr="004C321A" w:rsidRDefault="00367587" w:rsidP="00367587">
      <w:pPr>
        <w:rPr>
          <w:rFonts w:ascii="Arial" w:hAnsi="Arial"/>
          <w:b/>
          <w:sz w:val="16"/>
          <w:szCs w:val="16"/>
          <w:lang w:val="en-GB"/>
        </w:rPr>
      </w:pPr>
      <w:r w:rsidRPr="004C321A">
        <w:rPr>
          <w:rFonts w:ascii="Arial" w:hAnsi="Arial"/>
          <w:b/>
          <w:sz w:val="16"/>
          <w:szCs w:val="16"/>
          <w:lang w:val="en-GB"/>
        </w:rPr>
        <w:t xml:space="preserve">Note: </w:t>
      </w:r>
    </w:p>
    <w:p w:rsidR="00E81042" w:rsidRPr="004C321A" w:rsidRDefault="00E81042" w:rsidP="00C07DA4">
      <w:pPr>
        <w:numPr>
          <w:ilvl w:val="0"/>
          <w:numId w:val="12"/>
        </w:numPr>
        <w:jc w:val="both"/>
        <w:rPr>
          <w:rFonts w:ascii="Tahoma" w:hAnsi="Tahoma" w:cs="Tahoma"/>
          <w:b/>
          <w:sz w:val="16"/>
          <w:szCs w:val="16"/>
          <w:lang w:val="en-GB"/>
        </w:rPr>
      </w:pPr>
      <w:r w:rsidRPr="004C321A">
        <w:rPr>
          <w:rFonts w:ascii="Tahoma" w:hAnsi="Tahoma" w:cs="Tahoma"/>
          <w:b/>
          <w:sz w:val="16"/>
          <w:szCs w:val="16"/>
          <w:lang w:val="en-GB"/>
        </w:rPr>
        <w:t xml:space="preserve">Col. 1, 2, 3 &amp; 4 to be filled in by the Procuring Entity and Col. 5 &amp; 6 by the </w:t>
      </w:r>
      <w:proofErr w:type="spellStart"/>
      <w:r w:rsidRPr="004C321A">
        <w:rPr>
          <w:rFonts w:ascii="Tahoma" w:hAnsi="Tahoma" w:cs="Tahoma"/>
          <w:b/>
          <w:sz w:val="16"/>
          <w:szCs w:val="16"/>
          <w:lang w:val="en-GB"/>
        </w:rPr>
        <w:t>Quotationer</w:t>
      </w:r>
      <w:proofErr w:type="spellEnd"/>
      <w:r w:rsidRPr="004C321A">
        <w:rPr>
          <w:rFonts w:ascii="Tahoma" w:hAnsi="Tahoma" w:cs="Tahoma"/>
          <w:b/>
          <w:sz w:val="16"/>
          <w:szCs w:val="16"/>
          <w:lang w:val="en-GB"/>
        </w:rPr>
        <w:t xml:space="preserve">. </w:t>
      </w:r>
    </w:p>
    <w:p w:rsidR="00367587" w:rsidRPr="004C321A" w:rsidRDefault="00367587" w:rsidP="00C07DA4">
      <w:pPr>
        <w:numPr>
          <w:ilvl w:val="0"/>
          <w:numId w:val="12"/>
        </w:numPr>
        <w:jc w:val="both"/>
        <w:rPr>
          <w:rFonts w:ascii="Tahoma" w:hAnsi="Tahoma" w:cs="Tahoma"/>
          <w:b/>
          <w:sz w:val="16"/>
          <w:szCs w:val="16"/>
          <w:lang w:val="en-GB"/>
        </w:rPr>
      </w:pPr>
      <w:r w:rsidRPr="004C321A">
        <w:rPr>
          <w:rFonts w:ascii="Tahoma" w:hAnsi="Tahoma" w:cs="Tahoma"/>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4C321A">
        <w:rPr>
          <w:rFonts w:ascii="Tahoma" w:hAnsi="Tahoma" w:cs="Tahoma"/>
          <w:b/>
          <w:sz w:val="16"/>
          <w:szCs w:val="16"/>
          <w:lang w:val="en-GB"/>
        </w:rPr>
        <w:t>P</w:t>
      </w:r>
      <w:r w:rsidRPr="004C321A">
        <w:rPr>
          <w:rFonts w:ascii="Tahoma" w:hAnsi="Tahoma" w:cs="Tahoma"/>
          <w:b/>
          <w:sz w:val="16"/>
          <w:szCs w:val="16"/>
          <w:lang w:val="en-GB"/>
        </w:rPr>
        <w:t xml:space="preserve">rocuring </w:t>
      </w:r>
      <w:r w:rsidR="00CA1DD8" w:rsidRPr="004C321A">
        <w:rPr>
          <w:rFonts w:ascii="Tahoma" w:hAnsi="Tahoma" w:cs="Tahoma"/>
          <w:b/>
          <w:sz w:val="16"/>
          <w:szCs w:val="16"/>
          <w:lang w:val="en-GB"/>
        </w:rPr>
        <w:t>E</w:t>
      </w:r>
      <w:r w:rsidRPr="004C321A">
        <w:rPr>
          <w:rFonts w:ascii="Tahoma" w:hAnsi="Tahoma" w:cs="Tahoma"/>
          <w:b/>
          <w:sz w:val="16"/>
          <w:szCs w:val="16"/>
          <w:lang w:val="en-GB"/>
        </w:rPr>
        <w:t xml:space="preserve">ntity. In the context of competitive </w:t>
      </w:r>
      <w:r w:rsidR="003F5AFE" w:rsidRPr="004C321A">
        <w:rPr>
          <w:rFonts w:ascii="Tahoma" w:hAnsi="Tahoma" w:cs="Tahoma"/>
          <w:b/>
          <w:sz w:val="16"/>
          <w:szCs w:val="16"/>
          <w:lang w:val="en-GB"/>
        </w:rPr>
        <w:t>Quotations,</w:t>
      </w:r>
      <w:r w:rsidRPr="004C321A">
        <w:rPr>
          <w:rFonts w:ascii="Tahoma" w:hAnsi="Tahoma" w:cs="Tahoma"/>
          <w:b/>
          <w:sz w:val="16"/>
          <w:szCs w:val="16"/>
          <w:lang w:val="en-GB"/>
        </w:rPr>
        <w:t xml:space="preserve"> the specifications shall be prepared to permit the widest possible competition </w:t>
      </w:r>
      <w:r w:rsidR="003F5AFE" w:rsidRPr="004C321A">
        <w:rPr>
          <w:rFonts w:ascii="Tahoma" w:hAnsi="Tahoma" w:cs="Tahoma"/>
          <w:b/>
          <w:sz w:val="16"/>
          <w:szCs w:val="16"/>
          <w:lang w:val="en-GB"/>
        </w:rPr>
        <w:t>and,</w:t>
      </w:r>
      <w:r w:rsidRPr="004C321A">
        <w:rPr>
          <w:rFonts w:ascii="Tahoma" w:hAnsi="Tahoma" w:cs="Tahoma"/>
          <w:b/>
          <w:sz w:val="16"/>
          <w:szCs w:val="16"/>
          <w:lang w:val="en-GB"/>
        </w:rPr>
        <w:t xml:space="preserve"> at the same </w:t>
      </w:r>
      <w:r w:rsidR="003F5AFE" w:rsidRPr="004C321A">
        <w:rPr>
          <w:rFonts w:ascii="Tahoma" w:hAnsi="Tahoma" w:cs="Tahoma"/>
          <w:b/>
          <w:sz w:val="16"/>
          <w:szCs w:val="16"/>
          <w:lang w:val="en-GB"/>
        </w:rPr>
        <w:t>time,</w:t>
      </w:r>
      <w:r w:rsidRPr="004C321A">
        <w:rPr>
          <w:rFonts w:ascii="Tahoma" w:hAnsi="Tahoma" w:cs="Tahoma"/>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4C321A" w:rsidRDefault="00E753CC" w:rsidP="00C07DA4">
      <w:pPr>
        <w:numPr>
          <w:ilvl w:val="0"/>
          <w:numId w:val="12"/>
        </w:numPr>
        <w:jc w:val="both"/>
        <w:rPr>
          <w:rFonts w:ascii="Tahoma" w:hAnsi="Tahoma" w:cs="Tahoma"/>
          <w:b/>
          <w:sz w:val="16"/>
          <w:szCs w:val="16"/>
          <w:lang w:val="en-GB"/>
        </w:rPr>
      </w:pPr>
      <w:r w:rsidRPr="004C321A">
        <w:rPr>
          <w:rFonts w:ascii="Tahoma" w:hAnsi="Tahoma" w:cs="Tahoma"/>
          <w:b/>
          <w:sz w:val="16"/>
          <w:szCs w:val="16"/>
          <w:lang w:val="en-GB"/>
        </w:rPr>
        <w:t xml:space="preserve">Technical Specifications of the Goods and related services shall be in compliance with the requirements of the Procuring Entity </w:t>
      </w:r>
      <w:r w:rsidR="002C76C2" w:rsidRPr="004C321A">
        <w:rPr>
          <w:rFonts w:ascii="Tahoma" w:hAnsi="Tahoma" w:cs="Tahoma"/>
          <w:b/>
          <w:sz w:val="16"/>
          <w:szCs w:val="16"/>
          <w:lang w:val="en-GB"/>
        </w:rPr>
        <w:t xml:space="preserve">specified in </w:t>
      </w:r>
      <w:r w:rsidRPr="004C321A">
        <w:rPr>
          <w:rFonts w:ascii="Tahoma" w:hAnsi="Tahoma" w:cs="Tahoma"/>
          <w:b/>
          <w:sz w:val="16"/>
          <w:szCs w:val="16"/>
          <w:lang w:val="en-GB"/>
        </w:rPr>
        <w:t xml:space="preserve">this document.  </w:t>
      </w:r>
      <w:proofErr w:type="spellStart"/>
      <w:r w:rsidRPr="004C321A">
        <w:rPr>
          <w:rFonts w:ascii="Tahoma" w:hAnsi="Tahoma" w:cs="Tahoma"/>
          <w:b/>
          <w:sz w:val="16"/>
          <w:szCs w:val="16"/>
          <w:lang w:val="en-GB"/>
        </w:rPr>
        <w:t>Quotationer</w:t>
      </w:r>
      <w:proofErr w:type="spellEnd"/>
      <w:r w:rsidRPr="004C321A">
        <w:rPr>
          <w:rFonts w:ascii="Tahoma" w:hAnsi="Tahoma" w:cs="Tahoma"/>
          <w:b/>
          <w:sz w:val="16"/>
          <w:szCs w:val="16"/>
          <w:lang w:val="en-GB"/>
        </w:rPr>
        <w:t xml:space="preserve"> is required to mention make / model (as applicable) of the Goods offered and must attach the appropriate original printed (if not available copied) literature / brochures for the listed items.</w:t>
      </w:r>
    </w:p>
    <w:p w:rsidR="00E04C6D" w:rsidRPr="00AA5863" w:rsidRDefault="00E04C6D" w:rsidP="0054742D">
      <w:pPr>
        <w:tabs>
          <w:tab w:val="num" w:pos="720"/>
        </w:tabs>
        <w:jc w:val="both"/>
        <w:rPr>
          <w:b/>
          <w:sz w:val="20"/>
          <w:szCs w:val="20"/>
          <w:lang w:val="en-GB"/>
        </w:rPr>
      </w:pPr>
      <w:bookmarkStart w:id="13" w:name="_Toc50280642"/>
      <w:bookmarkStart w:id="14" w:name="_Toc50280866"/>
      <w:bookmarkStart w:id="15" w:name="_Toc231897716"/>
      <w:bookmarkEnd w:id="11"/>
      <w:bookmarkEnd w:id="12"/>
    </w:p>
    <w:p w:rsidR="006473B9" w:rsidRPr="00AA5863" w:rsidRDefault="006473B9" w:rsidP="006473B9">
      <w:pPr>
        <w:jc w:val="center"/>
        <w:rPr>
          <w:rFonts w:ascii="Arial" w:hAnsi="Arial" w:cs="Arial"/>
          <w:b/>
          <w:bCs/>
          <w:sz w:val="20"/>
          <w:szCs w:val="20"/>
          <w:lang w:val="en-GB"/>
        </w:rPr>
      </w:pPr>
    </w:p>
    <w:bookmarkEnd w:id="13"/>
    <w:bookmarkEnd w:id="14"/>
    <w:bookmarkEnd w:id="15"/>
    <w:p w:rsidR="009434A8" w:rsidRDefault="009434A8" w:rsidP="006473B9">
      <w:pPr>
        <w:jc w:val="center"/>
        <w:rPr>
          <w:rFonts w:ascii="Arial" w:hAnsi="Arial" w:cs="Arial"/>
          <w:b/>
          <w:bCs/>
          <w:sz w:val="28"/>
          <w:szCs w:val="28"/>
          <w:lang w:val="en-GB"/>
        </w:rPr>
      </w:pPr>
    </w:p>
    <w:sectPr w:rsidR="009434A8" w:rsidSect="00157B79">
      <w:headerReference w:type="default" r:id="rId8"/>
      <w:footerReference w:type="even" r:id="rId9"/>
      <w:footerReference w:type="default" r:id="rId10"/>
      <w:pgSz w:w="12240" w:h="15840"/>
      <w:pgMar w:top="576" w:right="1440" w:bottom="79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4D" w:rsidRDefault="0076424D">
      <w:r>
        <w:separator/>
      </w:r>
    </w:p>
  </w:endnote>
  <w:endnote w:type="continuationSeparator" w:id="0">
    <w:p w:rsidR="0076424D" w:rsidRDefault="0076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honar Bangla">
    <w:panose1 w:val="02020603050405020304"/>
    <w:charset w:val="00"/>
    <w:family w:val="roman"/>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5F" w:rsidRDefault="005A195F"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95F" w:rsidRDefault="005A195F" w:rsidP="00863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5F" w:rsidRPr="00BA27BB" w:rsidRDefault="005A195F" w:rsidP="00EE49DA">
    <w:pPr>
      <w:pStyle w:val="Footer"/>
      <w:ind w:right="360"/>
      <w:jc w:val="right"/>
      <w:rPr>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4D" w:rsidRDefault="0076424D">
      <w:r>
        <w:separator/>
      </w:r>
    </w:p>
  </w:footnote>
  <w:footnote w:type="continuationSeparator" w:id="0">
    <w:p w:rsidR="0076424D" w:rsidRDefault="0076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5F" w:rsidRDefault="005A1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8D7"/>
    <w:multiLevelType w:val="multilevel"/>
    <w:tmpl w:val="18F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834BC"/>
    <w:multiLevelType w:val="hybridMultilevel"/>
    <w:tmpl w:val="4E1878FE"/>
    <w:lvl w:ilvl="0" w:tplc="6B6444D0">
      <w:start w:val="10"/>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222B9"/>
    <w:multiLevelType w:val="hybridMultilevel"/>
    <w:tmpl w:val="9EE2E6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B3D619F"/>
    <w:multiLevelType w:val="hybridMultilevel"/>
    <w:tmpl w:val="563220F2"/>
    <w:lvl w:ilvl="0" w:tplc="AC001454">
      <w:start w:val="1"/>
      <w:numFmt w:val="decimalZero"/>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1939DF"/>
    <w:multiLevelType w:val="hybridMultilevel"/>
    <w:tmpl w:val="8ECE191E"/>
    <w:lvl w:ilvl="0" w:tplc="7CAC6442">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464DB"/>
    <w:multiLevelType w:val="hybridMultilevel"/>
    <w:tmpl w:val="4DAC4E9C"/>
    <w:lvl w:ilvl="0" w:tplc="E93C22E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D2773"/>
    <w:multiLevelType w:val="hybridMultilevel"/>
    <w:tmpl w:val="BF34B35E"/>
    <w:lvl w:ilvl="0" w:tplc="0409000F">
      <w:start w:val="1"/>
      <w:numFmt w:val="decimal"/>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0972627"/>
    <w:multiLevelType w:val="hybridMultilevel"/>
    <w:tmpl w:val="3C8C2566"/>
    <w:lvl w:ilvl="0" w:tplc="3FB22194">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2E50AF"/>
    <w:multiLevelType w:val="hybridMultilevel"/>
    <w:tmpl w:val="4BC64512"/>
    <w:lvl w:ilvl="0" w:tplc="76E0EB16">
      <w:start w:val="1"/>
      <w:numFmt w:val="decimal"/>
      <w:lvlText w:val="%1."/>
      <w:lvlJc w:val="left"/>
      <w:pPr>
        <w:ind w:left="720" w:hanging="360"/>
      </w:pPr>
      <w:rPr>
        <w:rFonts w:ascii="Shonar Bangla" w:eastAsia="Times New Roman" w:hAnsi="Shonar Bangla" w:cs="Shonar Bang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16"/>
  </w:num>
  <w:num w:numId="6">
    <w:abstractNumId w:val="15"/>
  </w:num>
  <w:num w:numId="7">
    <w:abstractNumId w:val="4"/>
  </w:num>
  <w:num w:numId="8">
    <w:abstractNumId w:val="22"/>
  </w:num>
  <w:num w:numId="9">
    <w:abstractNumId w:val="2"/>
  </w:num>
  <w:num w:numId="10">
    <w:abstractNumId w:val="11"/>
  </w:num>
  <w:num w:numId="11">
    <w:abstractNumId w:val="17"/>
  </w:num>
  <w:num w:numId="12">
    <w:abstractNumId w:val="13"/>
  </w:num>
  <w:num w:numId="13">
    <w:abstractNumId w:val="5"/>
  </w:num>
  <w:num w:numId="14">
    <w:abstractNumId w:val="18"/>
  </w:num>
  <w:num w:numId="15">
    <w:abstractNumId w:val="20"/>
  </w:num>
  <w:num w:numId="16">
    <w:abstractNumId w:val="9"/>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0"/>
  </w:num>
  <w:num w:numId="22">
    <w:abstractNumId w:val="1"/>
  </w:num>
  <w:num w:numId="23">
    <w:abstractNumId w:val="12"/>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EF"/>
    <w:rsid w:val="00000F9F"/>
    <w:rsid w:val="00001737"/>
    <w:rsid w:val="000018EA"/>
    <w:rsid w:val="0000283B"/>
    <w:rsid w:val="00003625"/>
    <w:rsid w:val="00003FAC"/>
    <w:rsid w:val="000047DF"/>
    <w:rsid w:val="00004EA2"/>
    <w:rsid w:val="000056D9"/>
    <w:rsid w:val="0000696F"/>
    <w:rsid w:val="00007A48"/>
    <w:rsid w:val="0001014B"/>
    <w:rsid w:val="00010C3B"/>
    <w:rsid w:val="00011F5D"/>
    <w:rsid w:val="00012427"/>
    <w:rsid w:val="00012B21"/>
    <w:rsid w:val="00012F87"/>
    <w:rsid w:val="00013F95"/>
    <w:rsid w:val="00014DE6"/>
    <w:rsid w:val="000153A3"/>
    <w:rsid w:val="000156C4"/>
    <w:rsid w:val="00016A31"/>
    <w:rsid w:val="00016C02"/>
    <w:rsid w:val="00017FCA"/>
    <w:rsid w:val="00020A1C"/>
    <w:rsid w:val="00022D12"/>
    <w:rsid w:val="00022F3A"/>
    <w:rsid w:val="00024583"/>
    <w:rsid w:val="00024E19"/>
    <w:rsid w:val="0002690F"/>
    <w:rsid w:val="00027880"/>
    <w:rsid w:val="00027F25"/>
    <w:rsid w:val="000301FB"/>
    <w:rsid w:val="0003286C"/>
    <w:rsid w:val="0003345A"/>
    <w:rsid w:val="00034151"/>
    <w:rsid w:val="0003633D"/>
    <w:rsid w:val="00036806"/>
    <w:rsid w:val="00036C4F"/>
    <w:rsid w:val="00036FF1"/>
    <w:rsid w:val="00043DBD"/>
    <w:rsid w:val="00044A7B"/>
    <w:rsid w:val="0004672F"/>
    <w:rsid w:val="00050898"/>
    <w:rsid w:val="00051C3B"/>
    <w:rsid w:val="000523D7"/>
    <w:rsid w:val="00053297"/>
    <w:rsid w:val="000558B3"/>
    <w:rsid w:val="00055B22"/>
    <w:rsid w:val="00057552"/>
    <w:rsid w:val="00057DF6"/>
    <w:rsid w:val="000607F6"/>
    <w:rsid w:val="00060E81"/>
    <w:rsid w:val="000611BD"/>
    <w:rsid w:val="00061446"/>
    <w:rsid w:val="00061D17"/>
    <w:rsid w:val="00062D19"/>
    <w:rsid w:val="00063310"/>
    <w:rsid w:val="0006423A"/>
    <w:rsid w:val="00064E1C"/>
    <w:rsid w:val="0006500A"/>
    <w:rsid w:val="00065938"/>
    <w:rsid w:val="00065CC8"/>
    <w:rsid w:val="00065DC3"/>
    <w:rsid w:val="00066545"/>
    <w:rsid w:val="000706BF"/>
    <w:rsid w:val="0007515D"/>
    <w:rsid w:val="00075951"/>
    <w:rsid w:val="00076222"/>
    <w:rsid w:val="00077CDD"/>
    <w:rsid w:val="000804C2"/>
    <w:rsid w:val="00083001"/>
    <w:rsid w:val="00083662"/>
    <w:rsid w:val="00083872"/>
    <w:rsid w:val="000850CB"/>
    <w:rsid w:val="00090389"/>
    <w:rsid w:val="000918AE"/>
    <w:rsid w:val="0009224A"/>
    <w:rsid w:val="000936BC"/>
    <w:rsid w:val="000942C8"/>
    <w:rsid w:val="0009469A"/>
    <w:rsid w:val="0009488D"/>
    <w:rsid w:val="00094A56"/>
    <w:rsid w:val="00094A8F"/>
    <w:rsid w:val="000963D2"/>
    <w:rsid w:val="000A104A"/>
    <w:rsid w:val="000A28F1"/>
    <w:rsid w:val="000A2A26"/>
    <w:rsid w:val="000A2A85"/>
    <w:rsid w:val="000A3856"/>
    <w:rsid w:val="000A3F9B"/>
    <w:rsid w:val="000A5537"/>
    <w:rsid w:val="000A5920"/>
    <w:rsid w:val="000A5DBA"/>
    <w:rsid w:val="000A6B98"/>
    <w:rsid w:val="000A75A6"/>
    <w:rsid w:val="000A7712"/>
    <w:rsid w:val="000A7D89"/>
    <w:rsid w:val="000B2341"/>
    <w:rsid w:val="000B49A5"/>
    <w:rsid w:val="000B6F2E"/>
    <w:rsid w:val="000B6F9B"/>
    <w:rsid w:val="000C04CF"/>
    <w:rsid w:val="000C10DF"/>
    <w:rsid w:val="000C19D8"/>
    <w:rsid w:val="000C20BB"/>
    <w:rsid w:val="000C2897"/>
    <w:rsid w:val="000C3523"/>
    <w:rsid w:val="000C3724"/>
    <w:rsid w:val="000C3DCA"/>
    <w:rsid w:val="000C5CCB"/>
    <w:rsid w:val="000C62DD"/>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381C"/>
    <w:rsid w:val="000E51EE"/>
    <w:rsid w:val="000E582F"/>
    <w:rsid w:val="000E5FBC"/>
    <w:rsid w:val="000E6AA3"/>
    <w:rsid w:val="000E7C99"/>
    <w:rsid w:val="000E7FD3"/>
    <w:rsid w:val="000F0E15"/>
    <w:rsid w:val="000F1A4F"/>
    <w:rsid w:val="000F1EE5"/>
    <w:rsid w:val="000F2388"/>
    <w:rsid w:val="000F300F"/>
    <w:rsid w:val="000F3E48"/>
    <w:rsid w:val="000F4B80"/>
    <w:rsid w:val="000F4C69"/>
    <w:rsid w:val="000F4F42"/>
    <w:rsid w:val="000F55D1"/>
    <w:rsid w:val="000F5748"/>
    <w:rsid w:val="000F730E"/>
    <w:rsid w:val="000F77EF"/>
    <w:rsid w:val="00100CF3"/>
    <w:rsid w:val="00102123"/>
    <w:rsid w:val="00102399"/>
    <w:rsid w:val="00103AB3"/>
    <w:rsid w:val="001072BE"/>
    <w:rsid w:val="001108B9"/>
    <w:rsid w:val="00110FE7"/>
    <w:rsid w:val="001118FC"/>
    <w:rsid w:val="00111CF8"/>
    <w:rsid w:val="00111D0C"/>
    <w:rsid w:val="001123F2"/>
    <w:rsid w:val="0011250E"/>
    <w:rsid w:val="00112F3B"/>
    <w:rsid w:val="0011395F"/>
    <w:rsid w:val="00113A72"/>
    <w:rsid w:val="00114542"/>
    <w:rsid w:val="00114F75"/>
    <w:rsid w:val="0012098B"/>
    <w:rsid w:val="0012162B"/>
    <w:rsid w:val="00122006"/>
    <w:rsid w:val="00122443"/>
    <w:rsid w:val="0012278C"/>
    <w:rsid w:val="001237F3"/>
    <w:rsid w:val="001244A2"/>
    <w:rsid w:val="0012503A"/>
    <w:rsid w:val="0012627E"/>
    <w:rsid w:val="001263C6"/>
    <w:rsid w:val="00126CB9"/>
    <w:rsid w:val="001277E0"/>
    <w:rsid w:val="0012786C"/>
    <w:rsid w:val="00127B21"/>
    <w:rsid w:val="00127CE6"/>
    <w:rsid w:val="00130247"/>
    <w:rsid w:val="00130248"/>
    <w:rsid w:val="00130803"/>
    <w:rsid w:val="001318D3"/>
    <w:rsid w:val="00133697"/>
    <w:rsid w:val="00133F77"/>
    <w:rsid w:val="00133F86"/>
    <w:rsid w:val="001352BF"/>
    <w:rsid w:val="001371E9"/>
    <w:rsid w:val="001375CE"/>
    <w:rsid w:val="00137D04"/>
    <w:rsid w:val="0014038D"/>
    <w:rsid w:val="00140BB7"/>
    <w:rsid w:val="0014144D"/>
    <w:rsid w:val="00143477"/>
    <w:rsid w:val="0014461B"/>
    <w:rsid w:val="00144C5B"/>
    <w:rsid w:val="00145CB6"/>
    <w:rsid w:val="0014636A"/>
    <w:rsid w:val="00147087"/>
    <w:rsid w:val="00147567"/>
    <w:rsid w:val="0014768E"/>
    <w:rsid w:val="00151496"/>
    <w:rsid w:val="001518B6"/>
    <w:rsid w:val="00152F63"/>
    <w:rsid w:val="001530A3"/>
    <w:rsid w:val="00153D30"/>
    <w:rsid w:val="00154766"/>
    <w:rsid w:val="00154ABA"/>
    <w:rsid w:val="0015528E"/>
    <w:rsid w:val="00155A43"/>
    <w:rsid w:val="00155AA4"/>
    <w:rsid w:val="00156987"/>
    <w:rsid w:val="00157B79"/>
    <w:rsid w:val="00163DE0"/>
    <w:rsid w:val="00163F2C"/>
    <w:rsid w:val="001642DC"/>
    <w:rsid w:val="001644C7"/>
    <w:rsid w:val="00164D67"/>
    <w:rsid w:val="00164D82"/>
    <w:rsid w:val="0016525C"/>
    <w:rsid w:val="00165320"/>
    <w:rsid w:val="001657E4"/>
    <w:rsid w:val="00166980"/>
    <w:rsid w:val="00166A4F"/>
    <w:rsid w:val="00170804"/>
    <w:rsid w:val="0017281B"/>
    <w:rsid w:val="00173FB5"/>
    <w:rsid w:val="001758EE"/>
    <w:rsid w:val="001803E4"/>
    <w:rsid w:val="0018053B"/>
    <w:rsid w:val="00184226"/>
    <w:rsid w:val="00184C30"/>
    <w:rsid w:val="00184F0F"/>
    <w:rsid w:val="00187365"/>
    <w:rsid w:val="0019044A"/>
    <w:rsid w:val="0019095F"/>
    <w:rsid w:val="00190D22"/>
    <w:rsid w:val="00191E88"/>
    <w:rsid w:val="0019284C"/>
    <w:rsid w:val="00194016"/>
    <w:rsid w:val="001945AA"/>
    <w:rsid w:val="00194661"/>
    <w:rsid w:val="001946D8"/>
    <w:rsid w:val="001946EB"/>
    <w:rsid w:val="00195AF7"/>
    <w:rsid w:val="00195BFA"/>
    <w:rsid w:val="00197F6C"/>
    <w:rsid w:val="001A04AC"/>
    <w:rsid w:val="001A094F"/>
    <w:rsid w:val="001A0FCA"/>
    <w:rsid w:val="001A5616"/>
    <w:rsid w:val="001A6FC5"/>
    <w:rsid w:val="001B280D"/>
    <w:rsid w:val="001B4A48"/>
    <w:rsid w:val="001B6514"/>
    <w:rsid w:val="001B6B34"/>
    <w:rsid w:val="001B6E77"/>
    <w:rsid w:val="001C4720"/>
    <w:rsid w:val="001C5095"/>
    <w:rsid w:val="001C6766"/>
    <w:rsid w:val="001C75C2"/>
    <w:rsid w:val="001C7ED0"/>
    <w:rsid w:val="001D00CF"/>
    <w:rsid w:val="001D0204"/>
    <w:rsid w:val="001D4A81"/>
    <w:rsid w:val="001D4B1F"/>
    <w:rsid w:val="001D5D4C"/>
    <w:rsid w:val="001D62D7"/>
    <w:rsid w:val="001D6AB4"/>
    <w:rsid w:val="001D790D"/>
    <w:rsid w:val="001E020F"/>
    <w:rsid w:val="001E0927"/>
    <w:rsid w:val="001E0A4F"/>
    <w:rsid w:val="001E0E37"/>
    <w:rsid w:val="001E1068"/>
    <w:rsid w:val="001E230C"/>
    <w:rsid w:val="001E3C7E"/>
    <w:rsid w:val="001E54EB"/>
    <w:rsid w:val="001E5BED"/>
    <w:rsid w:val="001E5C9F"/>
    <w:rsid w:val="001E6595"/>
    <w:rsid w:val="001E65BB"/>
    <w:rsid w:val="001E6847"/>
    <w:rsid w:val="001E707A"/>
    <w:rsid w:val="001E79D3"/>
    <w:rsid w:val="001F0AFB"/>
    <w:rsid w:val="001F11EF"/>
    <w:rsid w:val="001F2598"/>
    <w:rsid w:val="001F2D0B"/>
    <w:rsid w:val="001F3604"/>
    <w:rsid w:val="001F3C10"/>
    <w:rsid w:val="001F4089"/>
    <w:rsid w:val="001F54EB"/>
    <w:rsid w:val="001F596E"/>
    <w:rsid w:val="001F649B"/>
    <w:rsid w:val="001F70F9"/>
    <w:rsid w:val="001F7355"/>
    <w:rsid w:val="001F793C"/>
    <w:rsid w:val="001F7BFE"/>
    <w:rsid w:val="002001F1"/>
    <w:rsid w:val="00200AF4"/>
    <w:rsid w:val="00201058"/>
    <w:rsid w:val="00201CC7"/>
    <w:rsid w:val="0020241D"/>
    <w:rsid w:val="00202E44"/>
    <w:rsid w:val="00203B09"/>
    <w:rsid w:val="00203B48"/>
    <w:rsid w:val="002049F9"/>
    <w:rsid w:val="00204BE2"/>
    <w:rsid w:val="00205317"/>
    <w:rsid w:val="0020531A"/>
    <w:rsid w:val="00206BC3"/>
    <w:rsid w:val="0020731A"/>
    <w:rsid w:val="00207463"/>
    <w:rsid w:val="00207DB8"/>
    <w:rsid w:val="002100B6"/>
    <w:rsid w:val="002101A9"/>
    <w:rsid w:val="00210784"/>
    <w:rsid w:val="00210C7C"/>
    <w:rsid w:val="002114A1"/>
    <w:rsid w:val="0021151C"/>
    <w:rsid w:val="002115CA"/>
    <w:rsid w:val="0021162E"/>
    <w:rsid w:val="002116CB"/>
    <w:rsid w:val="0021273B"/>
    <w:rsid w:val="00213D00"/>
    <w:rsid w:val="0021435C"/>
    <w:rsid w:val="002161BB"/>
    <w:rsid w:val="002175CF"/>
    <w:rsid w:val="00221D0E"/>
    <w:rsid w:val="002220DE"/>
    <w:rsid w:val="002222A2"/>
    <w:rsid w:val="00222E0A"/>
    <w:rsid w:val="0022308E"/>
    <w:rsid w:val="00225200"/>
    <w:rsid w:val="002262E7"/>
    <w:rsid w:val="0022696F"/>
    <w:rsid w:val="002270C0"/>
    <w:rsid w:val="00227D33"/>
    <w:rsid w:val="00230982"/>
    <w:rsid w:val="002318C1"/>
    <w:rsid w:val="002338A1"/>
    <w:rsid w:val="00233AFB"/>
    <w:rsid w:val="002347CB"/>
    <w:rsid w:val="002348D2"/>
    <w:rsid w:val="00235BD4"/>
    <w:rsid w:val="00235C33"/>
    <w:rsid w:val="00236D97"/>
    <w:rsid w:val="002372E5"/>
    <w:rsid w:val="002402FF"/>
    <w:rsid w:val="00241F7E"/>
    <w:rsid w:val="00242722"/>
    <w:rsid w:val="0024329B"/>
    <w:rsid w:val="00243569"/>
    <w:rsid w:val="002438BF"/>
    <w:rsid w:val="00243C49"/>
    <w:rsid w:val="002450DE"/>
    <w:rsid w:val="00245634"/>
    <w:rsid w:val="00246272"/>
    <w:rsid w:val="002467C3"/>
    <w:rsid w:val="00247A08"/>
    <w:rsid w:val="00250563"/>
    <w:rsid w:val="00251514"/>
    <w:rsid w:val="00251996"/>
    <w:rsid w:val="00251A04"/>
    <w:rsid w:val="00253FF3"/>
    <w:rsid w:val="00254121"/>
    <w:rsid w:val="002550B6"/>
    <w:rsid w:val="00255D8F"/>
    <w:rsid w:val="00256A1D"/>
    <w:rsid w:val="00256E40"/>
    <w:rsid w:val="00257480"/>
    <w:rsid w:val="0026229B"/>
    <w:rsid w:val="0026281F"/>
    <w:rsid w:val="00263BCF"/>
    <w:rsid w:val="00263BE6"/>
    <w:rsid w:val="002645DC"/>
    <w:rsid w:val="00265828"/>
    <w:rsid w:val="00266CC4"/>
    <w:rsid w:val="0026730E"/>
    <w:rsid w:val="0027026D"/>
    <w:rsid w:val="00270A83"/>
    <w:rsid w:val="00270FD2"/>
    <w:rsid w:val="00271024"/>
    <w:rsid w:val="0027387A"/>
    <w:rsid w:val="00274E22"/>
    <w:rsid w:val="0027546F"/>
    <w:rsid w:val="00275E81"/>
    <w:rsid w:val="00280FFD"/>
    <w:rsid w:val="00281F45"/>
    <w:rsid w:val="002825D8"/>
    <w:rsid w:val="00282629"/>
    <w:rsid w:val="00282A26"/>
    <w:rsid w:val="00283C72"/>
    <w:rsid w:val="00284023"/>
    <w:rsid w:val="00284360"/>
    <w:rsid w:val="00284442"/>
    <w:rsid w:val="00284624"/>
    <w:rsid w:val="00286381"/>
    <w:rsid w:val="002868DB"/>
    <w:rsid w:val="00291B25"/>
    <w:rsid w:val="00291C6E"/>
    <w:rsid w:val="00292629"/>
    <w:rsid w:val="00292C9B"/>
    <w:rsid w:val="002942AE"/>
    <w:rsid w:val="00295EFD"/>
    <w:rsid w:val="00297664"/>
    <w:rsid w:val="002A0B3B"/>
    <w:rsid w:val="002A103B"/>
    <w:rsid w:val="002A127D"/>
    <w:rsid w:val="002A21BD"/>
    <w:rsid w:val="002A26ED"/>
    <w:rsid w:val="002A3CC0"/>
    <w:rsid w:val="002A4401"/>
    <w:rsid w:val="002A4487"/>
    <w:rsid w:val="002A5E92"/>
    <w:rsid w:val="002A5F06"/>
    <w:rsid w:val="002A6322"/>
    <w:rsid w:val="002A66FF"/>
    <w:rsid w:val="002A6FE1"/>
    <w:rsid w:val="002A7FB8"/>
    <w:rsid w:val="002B062E"/>
    <w:rsid w:val="002B0AE9"/>
    <w:rsid w:val="002B5A68"/>
    <w:rsid w:val="002B602F"/>
    <w:rsid w:val="002B73EF"/>
    <w:rsid w:val="002C0D8E"/>
    <w:rsid w:val="002C11E5"/>
    <w:rsid w:val="002C1279"/>
    <w:rsid w:val="002C12E7"/>
    <w:rsid w:val="002C1F50"/>
    <w:rsid w:val="002C3891"/>
    <w:rsid w:val="002C4B5E"/>
    <w:rsid w:val="002C5992"/>
    <w:rsid w:val="002C69B7"/>
    <w:rsid w:val="002C76C2"/>
    <w:rsid w:val="002D04FC"/>
    <w:rsid w:val="002D1BE5"/>
    <w:rsid w:val="002D25A3"/>
    <w:rsid w:val="002D261B"/>
    <w:rsid w:val="002D3281"/>
    <w:rsid w:val="002D391F"/>
    <w:rsid w:val="002D609B"/>
    <w:rsid w:val="002D60AC"/>
    <w:rsid w:val="002D7E8F"/>
    <w:rsid w:val="002E04D2"/>
    <w:rsid w:val="002E3C6D"/>
    <w:rsid w:val="002E4343"/>
    <w:rsid w:val="002E4934"/>
    <w:rsid w:val="002E4AE1"/>
    <w:rsid w:val="002E5265"/>
    <w:rsid w:val="002E5549"/>
    <w:rsid w:val="002E6B14"/>
    <w:rsid w:val="002E78C9"/>
    <w:rsid w:val="002F0237"/>
    <w:rsid w:val="002F056D"/>
    <w:rsid w:val="002F05CC"/>
    <w:rsid w:val="002F065F"/>
    <w:rsid w:val="002F1757"/>
    <w:rsid w:val="002F25D0"/>
    <w:rsid w:val="002F38A0"/>
    <w:rsid w:val="002F4077"/>
    <w:rsid w:val="002F4BDF"/>
    <w:rsid w:val="002F4E5C"/>
    <w:rsid w:val="002F6883"/>
    <w:rsid w:val="002F6CDA"/>
    <w:rsid w:val="00300136"/>
    <w:rsid w:val="00300FEF"/>
    <w:rsid w:val="0030235E"/>
    <w:rsid w:val="003036DC"/>
    <w:rsid w:val="00305A84"/>
    <w:rsid w:val="00307672"/>
    <w:rsid w:val="0031013E"/>
    <w:rsid w:val="003118A7"/>
    <w:rsid w:val="003120E6"/>
    <w:rsid w:val="00312679"/>
    <w:rsid w:val="00314C90"/>
    <w:rsid w:val="00314F3B"/>
    <w:rsid w:val="00315CA5"/>
    <w:rsid w:val="00316F08"/>
    <w:rsid w:val="00320955"/>
    <w:rsid w:val="0032109E"/>
    <w:rsid w:val="0032255F"/>
    <w:rsid w:val="00323DD4"/>
    <w:rsid w:val="003247E6"/>
    <w:rsid w:val="00325C52"/>
    <w:rsid w:val="00326B88"/>
    <w:rsid w:val="0032711D"/>
    <w:rsid w:val="00330638"/>
    <w:rsid w:val="003306B0"/>
    <w:rsid w:val="0033189F"/>
    <w:rsid w:val="0033287E"/>
    <w:rsid w:val="00332F56"/>
    <w:rsid w:val="00333F49"/>
    <w:rsid w:val="00334FCE"/>
    <w:rsid w:val="003350CC"/>
    <w:rsid w:val="003368E5"/>
    <w:rsid w:val="00337948"/>
    <w:rsid w:val="00341F2E"/>
    <w:rsid w:val="003425C7"/>
    <w:rsid w:val="00343E4F"/>
    <w:rsid w:val="0034494E"/>
    <w:rsid w:val="0034564D"/>
    <w:rsid w:val="00345DD3"/>
    <w:rsid w:val="003465AF"/>
    <w:rsid w:val="00347A4A"/>
    <w:rsid w:val="003509E2"/>
    <w:rsid w:val="003519C4"/>
    <w:rsid w:val="00351C70"/>
    <w:rsid w:val="003530BC"/>
    <w:rsid w:val="00354256"/>
    <w:rsid w:val="00355A81"/>
    <w:rsid w:val="00356B04"/>
    <w:rsid w:val="003577BA"/>
    <w:rsid w:val="00360307"/>
    <w:rsid w:val="00360F0A"/>
    <w:rsid w:val="00361EDB"/>
    <w:rsid w:val="003626B7"/>
    <w:rsid w:val="00363E01"/>
    <w:rsid w:val="003649F7"/>
    <w:rsid w:val="00365D1C"/>
    <w:rsid w:val="00367587"/>
    <w:rsid w:val="0037008C"/>
    <w:rsid w:val="00370A3B"/>
    <w:rsid w:val="00370CC0"/>
    <w:rsid w:val="00370E8B"/>
    <w:rsid w:val="00371A82"/>
    <w:rsid w:val="00371BC6"/>
    <w:rsid w:val="00373734"/>
    <w:rsid w:val="00373782"/>
    <w:rsid w:val="003737D5"/>
    <w:rsid w:val="00373F97"/>
    <w:rsid w:val="003752C7"/>
    <w:rsid w:val="00375524"/>
    <w:rsid w:val="00375A19"/>
    <w:rsid w:val="00375A82"/>
    <w:rsid w:val="0037623B"/>
    <w:rsid w:val="0038025D"/>
    <w:rsid w:val="00380688"/>
    <w:rsid w:val="00380F99"/>
    <w:rsid w:val="00381A7A"/>
    <w:rsid w:val="003829B1"/>
    <w:rsid w:val="00386478"/>
    <w:rsid w:val="00387518"/>
    <w:rsid w:val="003911C4"/>
    <w:rsid w:val="003914C7"/>
    <w:rsid w:val="00391FC0"/>
    <w:rsid w:val="00393256"/>
    <w:rsid w:val="0039557C"/>
    <w:rsid w:val="00395D55"/>
    <w:rsid w:val="00395DED"/>
    <w:rsid w:val="00396374"/>
    <w:rsid w:val="003966B3"/>
    <w:rsid w:val="0039677E"/>
    <w:rsid w:val="003A0A3B"/>
    <w:rsid w:val="003A1707"/>
    <w:rsid w:val="003A3405"/>
    <w:rsid w:val="003A4B9B"/>
    <w:rsid w:val="003A60F6"/>
    <w:rsid w:val="003A6A19"/>
    <w:rsid w:val="003A7208"/>
    <w:rsid w:val="003A7E67"/>
    <w:rsid w:val="003A7FD7"/>
    <w:rsid w:val="003B0318"/>
    <w:rsid w:val="003B0B28"/>
    <w:rsid w:val="003B0D54"/>
    <w:rsid w:val="003B1769"/>
    <w:rsid w:val="003B1AFF"/>
    <w:rsid w:val="003B2AF3"/>
    <w:rsid w:val="003B3D17"/>
    <w:rsid w:val="003B60D9"/>
    <w:rsid w:val="003B68D8"/>
    <w:rsid w:val="003B6F51"/>
    <w:rsid w:val="003B7773"/>
    <w:rsid w:val="003B7834"/>
    <w:rsid w:val="003B7D41"/>
    <w:rsid w:val="003C056F"/>
    <w:rsid w:val="003C05EC"/>
    <w:rsid w:val="003C0600"/>
    <w:rsid w:val="003C0876"/>
    <w:rsid w:val="003C23A8"/>
    <w:rsid w:val="003C3935"/>
    <w:rsid w:val="003C4B11"/>
    <w:rsid w:val="003C50DC"/>
    <w:rsid w:val="003C5A3C"/>
    <w:rsid w:val="003C6207"/>
    <w:rsid w:val="003C72E3"/>
    <w:rsid w:val="003C7922"/>
    <w:rsid w:val="003D0CBB"/>
    <w:rsid w:val="003D12FB"/>
    <w:rsid w:val="003D23C6"/>
    <w:rsid w:val="003D26FC"/>
    <w:rsid w:val="003D3CD6"/>
    <w:rsid w:val="003D518B"/>
    <w:rsid w:val="003D6731"/>
    <w:rsid w:val="003D71BF"/>
    <w:rsid w:val="003D77C8"/>
    <w:rsid w:val="003D7B82"/>
    <w:rsid w:val="003E148E"/>
    <w:rsid w:val="003E4A4B"/>
    <w:rsid w:val="003E62F9"/>
    <w:rsid w:val="003E711E"/>
    <w:rsid w:val="003E7908"/>
    <w:rsid w:val="003E7BE8"/>
    <w:rsid w:val="003F3041"/>
    <w:rsid w:val="003F35C3"/>
    <w:rsid w:val="003F3E4E"/>
    <w:rsid w:val="003F46A0"/>
    <w:rsid w:val="003F5AFE"/>
    <w:rsid w:val="003F6630"/>
    <w:rsid w:val="003F68CB"/>
    <w:rsid w:val="003F69F9"/>
    <w:rsid w:val="003F6C4B"/>
    <w:rsid w:val="003F7084"/>
    <w:rsid w:val="003F7A01"/>
    <w:rsid w:val="00401A37"/>
    <w:rsid w:val="00401DE3"/>
    <w:rsid w:val="00401EBC"/>
    <w:rsid w:val="00402628"/>
    <w:rsid w:val="00402EF9"/>
    <w:rsid w:val="0040653C"/>
    <w:rsid w:val="004066DD"/>
    <w:rsid w:val="00406879"/>
    <w:rsid w:val="00406F10"/>
    <w:rsid w:val="00407B89"/>
    <w:rsid w:val="00407DB9"/>
    <w:rsid w:val="00410C52"/>
    <w:rsid w:val="00411A95"/>
    <w:rsid w:val="00413A1E"/>
    <w:rsid w:val="00413D23"/>
    <w:rsid w:val="004143DB"/>
    <w:rsid w:val="00415072"/>
    <w:rsid w:val="00415977"/>
    <w:rsid w:val="0041658C"/>
    <w:rsid w:val="00416752"/>
    <w:rsid w:val="004167D2"/>
    <w:rsid w:val="00416881"/>
    <w:rsid w:val="00416D72"/>
    <w:rsid w:val="00417AA3"/>
    <w:rsid w:val="00420452"/>
    <w:rsid w:val="00420787"/>
    <w:rsid w:val="004216CE"/>
    <w:rsid w:val="004227F8"/>
    <w:rsid w:val="00422CFA"/>
    <w:rsid w:val="00423ADB"/>
    <w:rsid w:val="00427D5A"/>
    <w:rsid w:val="004333D9"/>
    <w:rsid w:val="0043538B"/>
    <w:rsid w:val="00436301"/>
    <w:rsid w:val="00437073"/>
    <w:rsid w:val="00437B21"/>
    <w:rsid w:val="004424E1"/>
    <w:rsid w:val="00442545"/>
    <w:rsid w:val="00442D1D"/>
    <w:rsid w:val="00443A90"/>
    <w:rsid w:val="0044402F"/>
    <w:rsid w:val="0044516A"/>
    <w:rsid w:val="0044627D"/>
    <w:rsid w:val="00446C89"/>
    <w:rsid w:val="00447EB4"/>
    <w:rsid w:val="004514AC"/>
    <w:rsid w:val="004518B2"/>
    <w:rsid w:val="00453429"/>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1C9D"/>
    <w:rsid w:val="0047243A"/>
    <w:rsid w:val="004725A4"/>
    <w:rsid w:val="004725A6"/>
    <w:rsid w:val="0047417B"/>
    <w:rsid w:val="0047492A"/>
    <w:rsid w:val="00475ADC"/>
    <w:rsid w:val="00475E0F"/>
    <w:rsid w:val="00477D07"/>
    <w:rsid w:val="00477D46"/>
    <w:rsid w:val="00481373"/>
    <w:rsid w:val="00482048"/>
    <w:rsid w:val="004820C0"/>
    <w:rsid w:val="00482C4E"/>
    <w:rsid w:val="00483ECC"/>
    <w:rsid w:val="00483EF5"/>
    <w:rsid w:val="00486230"/>
    <w:rsid w:val="00486A2C"/>
    <w:rsid w:val="00490B12"/>
    <w:rsid w:val="004937E6"/>
    <w:rsid w:val="00493F2C"/>
    <w:rsid w:val="004954FB"/>
    <w:rsid w:val="00496267"/>
    <w:rsid w:val="00496AC9"/>
    <w:rsid w:val="004A001F"/>
    <w:rsid w:val="004A0047"/>
    <w:rsid w:val="004A2BEA"/>
    <w:rsid w:val="004A2F30"/>
    <w:rsid w:val="004A5497"/>
    <w:rsid w:val="004A6205"/>
    <w:rsid w:val="004A7594"/>
    <w:rsid w:val="004A773A"/>
    <w:rsid w:val="004B4388"/>
    <w:rsid w:val="004B5362"/>
    <w:rsid w:val="004B6433"/>
    <w:rsid w:val="004C0016"/>
    <w:rsid w:val="004C1A9C"/>
    <w:rsid w:val="004C28E4"/>
    <w:rsid w:val="004C321A"/>
    <w:rsid w:val="004C3818"/>
    <w:rsid w:val="004C44E3"/>
    <w:rsid w:val="004C483E"/>
    <w:rsid w:val="004C4F2D"/>
    <w:rsid w:val="004C52DF"/>
    <w:rsid w:val="004C606E"/>
    <w:rsid w:val="004C7725"/>
    <w:rsid w:val="004D0500"/>
    <w:rsid w:val="004D12ED"/>
    <w:rsid w:val="004D232D"/>
    <w:rsid w:val="004D3CD7"/>
    <w:rsid w:val="004D43D8"/>
    <w:rsid w:val="004D47F3"/>
    <w:rsid w:val="004D4D34"/>
    <w:rsid w:val="004D6E34"/>
    <w:rsid w:val="004D7F74"/>
    <w:rsid w:val="004E00F5"/>
    <w:rsid w:val="004E08F2"/>
    <w:rsid w:val="004E0C57"/>
    <w:rsid w:val="004E1299"/>
    <w:rsid w:val="004E12D1"/>
    <w:rsid w:val="004E1C46"/>
    <w:rsid w:val="004E2AC4"/>
    <w:rsid w:val="004E3827"/>
    <w:rsid w:val="004E6752"/>
    <w:rsid w:val="004E71C9"/>
    <w:rsid w:val="004E7338"/>
    <w:rsid w:val="004F0667"/>
    <w:rsid w:val="004F0A2C"/>
    <w:rsid w:val="004F2F5B"/>
    <w:rsid w:val="004F3D66"/>
    <w:rsid w:val="004F4B9D"/>
    <w:rsid w:val="004F5DAA"/>
    <w:rsid w:val="004F793F"/>
    <w:rsid w:val="0050022F"/>
    <w:rsid w:val="00500552"/>
    <w:rsid w:val="00500B93"/>
    <w:rsid w:val="00500F67"/>
    <w:rsid w:val="00501893"/>
    <w:rsid w:val="00501CE5"/>
    <w:rsid w:val="00502BF3"/>
    <w:rsid w:val="00503012"/>
    <w:rsid w:val="00503255"/>
    <w:rsid w:val="00503C60"/>
    <w:rsid w:val="00504F62"/>
    <w:rsid w:val="00506DB2"/>
    <w:rsid w:val="005071D9"/>
    <w:rsid w:val="00507F00"/>
    <w:rsid w:val="005114AB"/>
    <w:rsid w:val="0051198E"/>
    <w:rsid w:val="00511CF2"/>
    <w:rsid w:val="0051415A"/>
    <w:rsid w:val="00514ECE"/>
    <w:rsid w:val="00515D1D"/>
    <w:rsid w:val="00517DE4"/>
    <w:rsid w:val="0052130C"/>
    <w:rsid w:val="00521653"/>
    <w:rsid w:val="005233C0"/>
    <w:rsid w:val="00523736"/>
    <w:rsid w:val="005255B0"/>
    <w:rsid w:val="00525886"/>
    <w:rsid w:val="00525896"/>
    <w:rsid w:val="00526267"/>
    <w:rsid w:val="0052641B"/>
    <w:rsid w:val="00526623"/>
    <w:rsid w:val="00527C11"/>
    <w:rsid w:val="00530602"/>
    <w:rsid w:val="00531E33"/>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4742D"/>
    <w:rsid w:val="00547621"/>
    <w:rsid w:val="00550AED"/>
    <w:rsid w:val="00550DA6"/>
    <w:rsid w:val="00550F00"/>
    <w:rsid w:val="0055116A"/>
    <w:rsid w:val="005516A1"/>
    <w:rsid w:val="00551DBD"/>
    <w:rsid w:val="00552CAE"/>
    <w:rsid w:val="005533ED"/>
    <w:rsid w:val="00554AC1"/>
    <w:rsid w:val="00554D09"/>
    <w:rsid w:val="00554F07"/>
    <w:rsid w:val="005565C7"/>
    <w:rsid w:val="0055725B"/>
    <w:rsid w:val="00557EF8"/>
    <w:rsid w:val="00560558"/>
    <w:rsid w:val="00560676"/>
    <w:rsid w:val="00561F14"/>
    <w:rsid w:val="00562157"/>
    <w:rsid w:val="00562169"/>
    <w:rsid w:val="00562CD9"/>
    <w:rsid w:val="00562D67"/>
    <w:rsid w:val="00563040"/>
    <w:rsid w:val="00563DAC"/>
    <w:rsid w:val="00563E98"/>
    <w:rsid w:val="0056409A"/>
    <w:rsid w:val="0056538A"/>
    <w:rsid w:val="005657C1"/>
    <w:rsid w:val="00566AF3"/>
    <w:rsid w:val="00567B01"/>
    <w:rsid w:val="0057100E"/>
    <w:rsid w:val="0057188C"/>
    <w:rsid w:val="00571ACE"/>
    <w:rsid w:val="005729C0"/>
    <w:rsid w:val="00573450"/>
    <w:rsid w:val="00575EA7"/>
    <w:rsid w:val="005767D9"/>
    <w:rsid w:val="0057706C"/>
    <w:rsid w:val="00581014"/>
    <w:rsid w:val="00582133"/>
    <w:rsid w:val="005846EF"/>
    <w:rsid w:val="00584A32"/>
    <w:rsid w:val="00584FEF"/>
    <w:rsid w:val="005851F3"/>
    <w:rsid w:val="005872D0"/>
    <w:rsid w:val="00587A6B"/>
    <w:rsid w:val="00590063"/>
    <w:rsid w:val="00591056"/>
    <w:rsid w:val="00592FA9"/>
    <w:rsid w:val="00593A0A"/>
    <w:rsid w:val="005940AC"/>
    <w:rsid w:val="0059416F"/>
    <w:rsid w:val="005955FA"/>
    <w:rsid w:val="005959DF"/>
    <w:rsid w:val="00595BDD"/>
    <w:rsid w:val="00597307"/>
    <w:rsid w:val="005978ED"/>
    <w:rsid w:val="00597E33"/>
    <w:rsid w:val="005A0971"/>
    <w:rsid w:val="005A0FB4"/>
    <w:rsid w:val="005A105E"/>
    <w:rsid w:val="005A168D"/>
    <w:rsid w:val="005A195F"/>
    <w:rsid w:val="005A33DC"/>
    <w:rsid w:val="005A61A7"/>
    <w:rsid w:val="005A65D9"/>
    <w:rsid w:val="005A6794"/>
    <w:rsid w:val="005A6B7F"/>
    <w:rsid w:val="005A79D7"/>
    <w:rsid w:val="005B04F2"/>
    <w:rsid w:val="005B058E"/>
    <w:rsid w:val="005B105C"/>
    <w:rsid w:val="005B3D6F"/>
    <w:rsid w:val="005B485D"/>
    <w:rsid w:val="005B52BE"/>
    <w:rsid w:val="005B63D6"/>
    <w:rsid w:val="005B63DB"/>
    <w:rsid w:val="005B64B5"/>
    <w:rsid w:val="005B7F9A"/>
    <w:rsid w:val="005C00D1"/>
    <w:rsid w:val="005C0B5B"/>
    <w:rsid w:val="005C0F4A"/>
    <w:rsid w:val="005C10A1"/>
    <w:rsid w:val="005C1C97"/>
    <w:rsid w:val="005C395B"/>
    <w:rsid w:val="005C44BB"/>
    <w:rsid w:val="005C4731"/>
    <w:rsid w:val="005C5A46"/>
    <w:rsid w:val="005C61EE"/>
    <w:rsid w:val="005C698D"/>
    <w:rsid w:val="005C6D17"/>
    <w:rsid w:val="005C6FC7"/>
    <w:rsid w:val="005D01A5"/>
    <w:rsid w:val="005D044C"/>
    <w:rsid w:val="005D05F3"/>
    <w:rsid w:val="005D1676"/>
    <w:rsid w:val="005D2422"/>
    <w:rsid w:val="005D260F"/>
    <w:rsid w:val="005D2A72"/>
    <w:rsid w:val="005D2CEF"/>
    <w:rsid w:val="005D380B"/>
    <w:rsid w:val="005D4E44"/>
    <w:rsid w:val="005E0EBB"/>
    <w:rsid w:val="005E1A36"/>
    <w:rsid w:val="005E2910"/>
    <w:rsid w:val="005E2E16"/>
    <w:rsid w:val="005E3D14"/>
    <w:rsid w:val="005E7F86"/>
    <w:rsid w:val="005F1526"/>
    <w:rsid w:val="005F178D"/>
    <w:rsid w:val="005F2287"/>
    <w:rsid w:val="005F2295"/>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6950"/>
    <w:rsid w:val="00606A72"/>
    <w:rsid w:val="006078A4"/>
    <w:rsid w:val="0061026F"/>
    <w:rsid w:val="00610CA7"/>
    <w:rsid w:val="00612B2F"/>
    <w:rsid w:val="0061388D"/>
    <w:rsid w:val="0061405E"/>
    <w:rsid w:val="00614C3A"/>
    <w:rsid w:val="006150EC"/>
    <w:rsid w:val="00616D8B"/>
    <w:rsid w:val="00617D61"/>
    <w:rsid w:val="00617FF3"/>
    <w:rsid w:val="006200A8"/>
    <w:rsid w:val="0062228E"/>
    <w:rsid w:val="0062491D"/>
    <w:rsid w:val="00625525"/>
    <w:rsid w:val="006268C1"/>
    <w:rsid w:val="00627A24"/>
    <w:rsid w:val="00627FA0"/>
    <w:rsid w:val="006309BD"/>
    <w:rsid w:val="00630AC0"/>
    <w:rsid w:val="00632457"/>
    <w:rsid w:val="00632664"/>
    <w:rsid w:val="0063300F"/>
    <w:rsid w:val="00633408"/>
    <w:rsid w:val="006337F6"/>
    <w:rsid w:val="006344E9"/>
    <w:rsid w:val="0063464A"/>
    <w:rsid w:val="006350D9"/>
    <w:rsid w:val="00636502"/>
    <w:rsid w:val="00636A78"/>
    <w:rsid w:val="00637DCE"/>
    <w:rsid w:val="00637F83"/>
    <w:rsid w:val="006409DB"/>
    <w:rsid w:val="00640BE4"/>
    <w:rsid w:val="006411F8"/>
    <w:rsid w:val="00641CC5"/>
    <w:rsid w:val="0064254F"/>
    <w:rsid w:val="006436EC"/>
    <w:rsid w:val="006447C8"/>
    <w:rsid w:val="00644C02"/>
    <w:rsid w:val="006456EE"/>
    <w:rsid w:val="006457FD"/>
    <w:rsid w:val="006469C6"/>
    <w:rsid w:val="006473B9"/>
    <w:rsid w:val="00651167"/>
    <w:rsid w:val="0065346D"/>
    <w:rsid w:val="006537C1"/>
    <w:rsid w:val="00653C08"/>
    <w:rsid w:val="00653FE5"/>
    <w:rsid w:val="00654CA8"/>
    <w:rsid w:val="006555F6"/>
    <w:rsid w:val="00655E77"/>
    <w:rsid w:val="00655E80"/>
    <w:rsid w:val="00657574"/>
    <w:rsid w:val="00660BA3"/>
    <w:rsid w:val="00660E85"/>
    <w:rsid w:val="00661A08"/>
    <w:rsid w:val="0066351C"/>
    <w:rsid w:val="00664CEF"/>
    <w:rsid w:val="00670D0C"/>
    <w:rsid w:val="00671B11"/>
    <w:rsid w:val="0067213D"/>
    <w:rsid w:val="00672AB6"/>
    <w:rsid w:val="006740E8"/>
    <w:rsid w:val="00674934"/>
    <w:rsid w:val="00675163"/>
    <w:rsid w:val="006754D9"/>
    <w:rsid w:val="00675BE9"/>
    <w:rsid w:val="00675FCD"/>
    <w:rsid w:val="00676287"/>
    <w:rsid w:val="00677B65"/>
    <w:rsid w:val="00677CFF"/>
    <w:rsid w:val="0068012D"/>
    <w:rsid w:val="00681234"/>
    <w:rsid w:val="006816D0"/>
    <w:rsid w:val="00683856"/>
    <w:rsid w:val="00683BDA"/>
    <w:rsid w:val="00684D81"/>
    <w:rsid w:val="00685217"/>
    <w:rsid w:val="00685C1C"/>
    <w:rsid w:val="0068643E"/>
    <w:rsid w:val="00686B83"/>
    <w:rsid w:val="00686F0C"/>
    <w:rsid w:val="0068750C"/>
    <w:rsid w:val="00687D8F"/>
    <w:rsid w:val="00690E8A"/>
    <w:rsid w:val="006912E1"/>
    <w:rsid w:val="006915FB"/>
    <w:rsid w:val="0069161D"/>
    <w:rsid w:val="006916AC"/>
    <w:rsid w:val="006918EE"/>
    <w:rsid w:val="00692B81"/>
    <w:rsid w:val="00693ACA"/>
    <w:rsid w:val="006959E3"/>
    <w:rsid w:val="00696C2D"/>
    <w:rsid w:val="00697CA2"/>
    <w:rsid w:val="006A1AF2"/>
    <w:rsid w:val="006A2A06"/>
    <w:rsid w:val="006A2FD3"/>
    <w:rsid w:val="006A3CC6"/>
    <w:rsid w:val="006A4180"/>
    <w:rsid w:val="006A423A"/>
    <w:rsid w:val="006A4622"/>
    <w:rsid w:val="006A5962"/>
    <w:rsid w:val="006A6562"/>
    <w:rsid w:val="006B0211"/>
    <w:rsid w:val="006B0C64"/>
    <w:rsid w:val="006B3BB8"/>
    <w:rsid w:val="006B5C26"/>
    <w:rsid w:val="006B6686"/>
    <w:rsid w:val="006B7C85"/>
    <w:rsid w:val="006C069C"/>
    <w:rsid w:val="006C08B7"/>
    <w:rsid w:val="006C215C"/>
    <w:rsid w:val="006C23B0"/>
    <w:rsid w:val="006C2664"/>
    <w:rsid w:val="006C3940"/>
    <w:rsid w:val="006C4306"/>
    <w:rsid w:val="006C478A"/>
    <w:rsid w:val="006C4A56"/>
    <w:rsid w:val="006C540F"/>
    <w:rsid w:val="006C55AF"/>
    <w:rsid w:val="006C7E5E"/>
    <w:rsid w:val="006C7F3D"/>
    <w:rsid w:val="006D10B6"/>
    <w:rsid w:val="006D1FF7"/>
    <w:rsid w:val="006D22A1"/>
    <w:rsid w:val="006D2D91"/>
    <w:rsid w:val="006D2FAC"/>
    <w:rsid w:val="006D371E"/>
    <w:rsid w:val="006D488F"/>
    <w:rsid w:val="006D4E93"/>
    <w:rsid w:val="006D68DA"/>
    <w:rsid w:val="006D6B54"/>
    <w:rsid w:val="006D6D4B"/>
    <w:rsid w:val="006D717B"/>
    <w:rsid w:val="006D785A"/>
    <w:rsid w:val="006D786C"/>
    <w:rsid w:val="006D7B71"/>
    <w:rsid w:val="006D7FE1"/>
    <w:rsid w:val="006E0F8E"/>
    <w:rsid w:val="006E1186"/>
    <w:rsid w:val="006E2416"/>
    <w:rsid w:val="006E2713"/>
    <w:rsid w:val="006E31C5"/>
    <w:rsid w:val="006E414C"/>
    <w:rsid w:val="006E419F"/>
    <w:rsid w:val="006E503D"/>
    <w:rsid w:val="006E66D3"/>
    <w:rsid w:val="006E6B0A"/>
    <w:rsid w:val="006E74CF"/>
    <w:rsid w:val="006F1363"/>
    <w:rsid w:val="006F140B"/>
    <w:rsid w:val="006F25CB"/>
    <w:rsid w:val="006F2E74"/>
    <w:rsid w:val="006F2EB7"/>
    <w:rsid w:val="006F32D5"/>
    <w:rsid w:val="006F4668"/>
    <w:rsid w:val="006F4763"/>
    <w:rsid w:val="00700808"/>
    <w:rsid w:val="00701010"/>
    <w:rsid w:val="00701B16"/>
    <w:rsid w:val="00701C52"/>
    <w:rsid w:val="007032E7"/>
    <w:rsid w:val="00704004"/>
    <w:rsid w:val="00704404"/>
    <w:rsid w:val="00705142"/>
    <w:rsid w:val="007063B6"/>
    <w:rsid w:val="00706711"/>
    <w:rsid w:val="007073DF"/>
    <w:rsid w:val="00707B7D"/>
    <w:rsid w:val="0071078A"/>
    <w:rsid w:val="00711B1C"/>
    <w:rsid w:val="0071237F"/>
    <w:rsid w:val="0071244A"/>
    <w:rsid w:val="007125F9"/>
    <w:rsid w:val="00713D5B"/>
    <w:rsid w:val="00716480"/>
    <w:rsid w:val="00717080"/>
    <w:rsid w:val="00717535"/>
    <w:rsid w:val="00717860"/>
    <w:rsid w:val="00717DFC"/>
    <w:rsid w:val="00720245"/>
    <w:rsid w:val="00720D25"/>
    <w:rsid w:val="00721BD9"/>
    <w:rsid w:val="00722E8E"/>
    <w:rsid w:val="00722FBB"/>
    <w:rsid w:val="00723366"/>
    <w:rsid w:val="00723657"/>
    <w:rsid w:val="00723DB8"/>
    <w:rsid w:val="007240FA"/>
    <w:rsid w:val="00724645"/>
    <w:rsid w:val="007247DC"/>
    <w:rsid w:val="00724837"/>
    <w:rsid w:val="00726564"/>
    <w:rsid w:val="007270B1"/>
    <w:rsid w:val="00730676"/>
    <w:rsid w:val="0073104C"/>
    <w:rsid w:val="00731081"/>
    <w:rsid w:val="00732842"/>
    <w:rsid w:val="007345AC"/>
    <w:rsid w:val="00736198"/>
    <w:rsid w:val="00737407"/>
    <w:rsid w:val="0074015C"/>
    <w:rsid w:val="00741466"/>
    <w:rsid w:val="00741D9E"/>
    <w:rsid w:val="00741EA9"/>
    <w:rsid w:val="007423D4"/>
    <w:rsid w:val="0074455D"/>
    <w:rsid w:val="007465CE"/>
    <w:rsid w:val="007469A0"/>
    <w:rsid w:val="007476C6"/>
    <w:rsid w:val="007527DC"/>
    <w:rsid w:val="00753244"/>
    <w:rsid w:val="007535A7"/>
    <w:rsid w:val="00754547"/>
    <w:rsid w:val="0075499D"/>
    <w:rsid w:val="00754D9F"/>
    <w:rsid w:val="007553F5"/>
    <w:rsid w:val="007564D3"/>
    <w:rsid w:val="00756747"/>
    <w:rsid w:val="007567A7"/>
    <w:rsid w:val="007568B6"/>
    <w:rsid w:val="007579FD"/>
    <w:rsid w:val="0076030B"/>
    <w:rsid w:val="00762C62"/>
    <w:rsid w:val="0076369B"/>
    <w:rsid w:val="007637DE"/>
    <w:rsid w:val="0076424D"/>
    <w:rsid w:val="00764348"/>
    <w:rsid w:val="00764795"/>
    <w:rsid w:val="0076560C"/>
    <w:rsid w:val="0076666B"/>
    <w:rsid w:val="0076793C"/>
    <w:rsid w:val="00770831"/>
    <w:rsid w:val="007709A0"/>
    <w:rsid w:val="00770E8B"/>
    <w:rsid w:val="00771FB8"/>
    <w:rsid w:val="00772159"/>
    <w:rsid w:val="007729A8"/>
    <w:rsid w:val="00774403"/>
    <w:rsid w:val="00774DD8"/>
    <w:rsid w:val="00775B11"/>
    <w:rsid w:val="00776234"/>
    <w:rsid w:val="00781DCC"/>
    <w:rsid w:val="00782BA4"/>
    <w:rsid w:val="00782F9E"/>
    <w:rsid w:val="00783392"/>
    <w:rsid w:val="0078388C"/>
    <w:rsid w:val="00786114"/>
    <w:rsid w:val="0078615C"/>
    <w:rsid w:val="00786464"/>
    <w:rsid w:val="00787229"/>
    <w:rsid w:val="00787326"/>
    <w:rsid w:val="00791B3F"/>
    <w:rsid w:val="0079289E"/>
    <w:rsid w:val="007954F5"/>
    <w:rsid w:val="00795E35"/>
    <w:rsid w:val="00796199"/>
    <w:rsid w:val="00797325"/>
    <w:rsid w:val="00797C3D"/>
    <w:rsid w:val="007A020F"/>
    <w:rsid w:val="007A2F0F"/>
    <w:rsid w:val="007A3045"/>
    <w:rsid w:val="007A3B57"/>
    <w:rsid w:val="007A4787"/>
    <w:rsid w:val="007A5958"/>
    <w:rsid w:val="007A5971"/>
    <w:rsid w:val="007A7014"/>
    <w:rsid w:val="007B0AA6"/>
    <w:rsid w:val="007B0DA2"/>
    <w:rsid w:val="007B1835"/>
    <w:rsid w:val="007B1C04"/>
    <w:rsid w:val="007B297A"/>
    <w:rsid w:val="007B5110"/>
    <w:rsid w:val="007B51D3"/>
    <w:rsid w:val="007B636A"/>
    <w:rsid w:val="007B6B12"/>
    <w:rsid w:val="007B7AAE"/>
    <w:rsid w:val="007C1425"/>
    <w:rsid w:val="007C1AF0"/>
    <w:rsid w:val="007C1C9C"/>
    <w:rsid w:val="007C2AC9"/>
    <w:rsid w:val="007C312A"/>
    <w:rsid w:val="007C4115"/>
    <w:rsid w:val="007C4D28"/>
    <w:rsid w:val="007C5036"/>
    <w:rsid w:val="007C544C"/>
    <w:rsid w:val="007C654F"/>
    <w:rsid w:val="007C7182"/>
    <w:rsid w:val="007D00DA"/>
    <w:rsid w:val="007D2922"/>
    <w:rsid w:val="007D4495"/>
    <w:rsid w:val="007D4CF9"/>
    <w:rsid w:val="007D4D86"/>
    <w:rsid w:val="007D4FE5"/>
    <w:rsid w:val="007D5D58"/>
    <w:rsid w:val="007D6029"/>
    <w:rsid w:val="007D7704"/>
    <w:rsid w:val="007D7CCB"/>
    <w:rsid w:val="007E0E63"/>
    <w:rsid w:val="007E1CCF"/>
    <w:rsid w:val="007E2237"/>
    <w:rsid w:val="007E27A8"/>
    <w:rsid w:val="007E43F3"/>
    <w:rsid w:val="007E447D"/>
    <w:rsid w:val="007E4D9D"/>
    <w:rsid w:val="007E7AD5"/>
    <w:rsid w:val="007F046B"/>
    <w:rsid w:val="007F10C4"/>
    <w:rsid w:val="007F1498"/>
    <w:rsid w:val="007F1C6E"/>
    <w:rsid w:val="007F1E83"/>
    <w:rsid w:val="007F28B7"/>
    <w:rsid w:val="007F297C"/>
    <w:rsid w:val="007F2A15"/>
    <w:rsid w:val="007F2A51"/>
    <w:rsid w:val="007F2E5E"/>
    <w:rsid w:val="007F3777"/>
    <w:rsid w:val="007F40E8"/>
    <w:rsid w:val="007F61C7"/>
    <w:rsid w:val="007F69EE"/>
    <w:rsid w:val="007F6E45"/>
    <w:rsid w:val="00800B2C"/>
    <w:rsid w:val="008015DD"/>
    <w:rsid w:val="00803D55"/>
    <w:rsid w:val="0080426C"/>
    <w:rsid w:val="00810350"/>
    <w:rsid w:val="008106E3"/>
    <w:rsid w:val="00811A03"/>
    <w:rsid w:val="00812485"/>
    <w:rsid w:val="00812680"/>
    <w:rsid w:val="00813DC9"/>
    <w:rsid w:val="00814F76"/>
    <w:rsid w:val="008165CC"/>
    <w:rsid w:val="0081778E"/>
    <w:rsid w:val="008222F2"/>
    <w:rsid w:val="00823250"/>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0927"/>
    <w:rsid w:val="008519D0"/>
    <w:rsid w:val="00852B88"/>
    <w:rsid w:val="00855867"/>
    <w:rsid w:val="00856575"/>
    <w:rsid w:val="00856A52"/>
    <w:rsid w:val="00860812"/>
    <w:rsid w:val="00860A9C"/>
    <w:rsid w:val="00860A9D"/>
    <w:rsid w:val="00861ED1"/>
    <w:rsid w:val="008620FD"/>
    <w:rsid w:val="0086329D"/>
    <w:rsid w:val="00864303"/>
    <w:rsid w:val="0086440F"/>
    <w:rsid w:val="00864C3C"/>
    <w:rsid w:val="008656DD"/>
    <w:rsid w:val="008659C2"/>
    <w:rsid w:val="0086689B"/>
    <w:rsid w:val="0086726B"/>
    <w:rsid w:val="00871C73"/>
    <w:rsid w:val="008720EE"/>
    <w:rsid w:val="008745A4"/>
    <w:rsid w:val="0087530D"/>
    <w:rsid w:val="008755A6"/>
    <w:rsid w:val="00876687"/>
    <w:rsid w:val="00876847"/>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5EA4"/>
    <w:rsid w:val="0089760D"/>
    <w:rsid w:val="008A016E"/>
    <w:rsid w:val="008A01DE"/>
    <w:rsid w:val="008A09DB"/>
    <w:rsid w:val="008A0AFD"/>
    <w:rsid w:val="008A1408"/>
    <w:rsid w:val="008A21E0"/>
    <w:rsid w:val="008A232E"/>
    <w:rsid w:val="008A3270"/>
    <w:rsid w:val="008A3907"/>
    <w:rsid w:val="008A3AB8"/>
    <w:rsid w:val="008A4001"/>
    <w:rsid w:val="008A5166"/>
    <w:rsid w:val="008A534C"/>
    <w:rsid w:val="008A6EA6"/>
    <w:rsid w:val="008B0386"/>
    <w:rsid w:val="008B0402"/>
    <w:rsid w:val="008B134C"/>
    <w:rsid w:val="008B1CF5"/>
    <w:rsid w:val="008B21DF"/>
    <w:rsid w:val="008B279B"/>
    <w:rsid w:val="008B404E"/>
    <w:rsid w:val="008B63F5"/>
    <w:rsid w:val="008B653F"/>
    <w:rsid w:val="008B6C82"/>
    <w:rsid w:val="008B7C38"/>
    <w:rsid w:val="008B7E63"/>
    <w:rsid w:val="008C0150"/>
    <w:rsid w:val="008C0BAB"/>
    <w:rsid w:val="008C16A6"/>
    <w:rsid w:val="008C1E0C"/>
    <w:rsid w:val="008C21E0"/>
    <w:rsid w:val="008C2F19"/>
    <w:rsid w:val="008C324B"/>
    <w:rsid w:val="008C35A2"/>
    <w:rsid w:val="008C4256"/>
    <w:rsid w:val="008C4A31"/>
    <w:rsid w:val="008C4BA6"/>
    <w:rsid w:val="008C5684"/>
    <w:rsid w:val="008C5759"/>
    <w:rsid w:val="008C7540"/>
    <w:rsid w:val="008C7A8A"/>
    <w:rsid w:val="008D0946"/>
    <w:rsid w:val="008D122A"/>
    <w:rsid w:val="008D36C9"/>
    <w:rsid w:val="008D4B0E"/>
    <w:rsid w:val="008D6FEB"/>
    <w:rsid w:val="008D73D3"/>
    <w:rsid w:val="008E193A"/>
    <w:rsid w:val="008E1B09"/>
    <w:rsid w:val="008E33F4"/>
    <w:rsid w:val="008E3505"/>
    <w:rsid w:val="008E392A"/>
    <w:rsid w:val="008E3A4E"/>
    <w:rsid w:val="008E3DFC"/>
    <w:rsid w:val="008E419D"/>
    <w:rsid w:val="008E657D"/>
    <w:rsid w:val="008E6790"/>
    <w:rsid w:val="008E6D08"/>
    <w:rsid w:val="008E7608"/>
    <w:rsid w:val="008E7666"/>
    <w:rsid w:val="008E767F"/>
    <w:rsid w:val="008E7BA0"/>
    <w:rsid w:val="008F3213"/>
    <w:rsid w:val="008F3EA4"/>
    <w:rsid w:val="008F3EE8"/>
    <w:rsid w:val="008F4083"/>
    <w:rsid w:val="008F487E"/>
    <w:rsid w:val="008F4BA7"/>
    <w:rsid w:val="008F6156"/>
    <w:rsid w:val="008F633B"/>
    <w:rsid w:val="008F747D"/>
    <w:rsid w:val="008F74B3"/>
    <w:rsid w:val="00902307"/>
    <w:rsid w:val="00902745"/>
    <w:rsid w:val="00902FE9"/>
    <w:rsid w:val="0090301A"/>
    <w:rsid w:val="009030A3"/>
    <w:rsid w:val="00903BAC"/>
    <w:rsid w:val="00904F6A"/>
    <w:rsid w:val="009064AD"/>
    <w:rsid w:val="0090653C"/>
    <w:rsid w:val="00910012"/>
    <w:rsid w:val="00910D13"/>
    <w:rsid w:val="009124CB"/>
    <w:rsid w:val="00912959"/>
    <w:rsid w:val="00914027"/>
    <w:rsid w:val="00914AA4"/>
    <w:rsid w:val="00914AD6"/>
    <w:rsid w:val="00916911"/>
    <w:rsid w:val="00920060"/>
    <w:rsid w:val="00920BBB"/>
    <w:rsid w:val="00920F55"/>
    <w:rsid w:val="00921F79"/>
    <w:rsid w:val="00922A87"/>
    <w:rsid w:val="00922B1B"/>
    <w:rsid w:val="00922DAB"/>
    <w:rsid w:val="0092576B"/>
    <w:rsid w:val="00925A4F"/>
    <w:rsid w:val="00925B33"/>
    <w:rsid w:val="009318AE"/>
    <w:rsid w:val="00931EA0"/>
    <w:rsid w:val="00932522"/>
    <w:rsid w:val="00932C07"/>
    <w:rsid w:val="00933491"/>
    <w:rsid w:val="009335E8"/>
    <w:rsid w:val="00935C99"/>
    <w:rsid w:val="00935EE3"/>
    <w:rsid w:val="0094030C"/>
    <w:rsid w:val="0094107E"/>
    <w:rsid w:val="009411B9"/>
    <w:rsid w:val="009412A4"/>
    <w:rsid w:val="009419B6"/>
    <w:rsid w:val="00941AAD"/>
    <w:rsid w:val="009428F5"/>
    <w:rsid w:val="00942BC2"/>
    <w:rsid w:val="009434A8"/>
    <w:rsid w:val="00943549"/>
    <w:rsid w:val="00943B7A"/>
    <w:rsid w:val="00945F0D"/>
    <w:rsid w:val="00951664"/>
    <w:rsid w:val="0095373A"/>
    <w:rsid w:val="00953B15"/>
    <w:rsid w:val="00955CC4"/>
    <w:rsid w:val="00956193"/>
    <w:rsid w:val="0095649D"/>
    <w:rsid w:val="00957A59"/>
    <w:rsid w:val="00961C1F"/>
    <w:rsid w:val="009622BB"/>
    <w:rsid w:val="00962A23"/>
    <w:rsid w:val="00962DA3"/>
    <w:rsid w:val="009641AE"/>
    <w:rsid w:val="009708DD"/>
    <w:rsid w:val="00971220"/>
    <w:rsid w:val="009717B0"/>
    <w:rsid w:val="00975F83"/>
    <w:rsid w:val="00976533"/>
    <w:rsid w:val="009770CA"/>
    <w:rsid w:val="00977FFE"/>
    <w:rsid w:val="00980407"/>
    <w:rsid w:val="009804CE"/>
    <w:rsid w:val="0098381A"/>
    <w:rsid w:val="00985AA2"/>
    <w:rsid w:val="009867BA"/>
    <w:rsid w:val="00986F56"/>
    <w:rsid w:val="0098739F"/>
    <w:rsid w:val="0099044E"/>
    <w:rsid w:val="009908AE"/>
    <w:rsid w:val="00992D74"/>
    <w:rsid w:val="0099417C"/>
    <w:rsid w:val="00994601"/>
    <w:rsid w:val="0099611E"/>
    <w:rsid w:val="00996801"/>
    <w:rsid w:val="00996CDC"/>
    <w:rsid w:val="00996E11"/>
    <w:rsid w:val="009A00D9"/>
    <w:rsid w:val="009A03A1"/>
    <w:rsid w:val="009A0934"/>
    <w:rsid w:val="009A0B4F"/>
    <w:rsid w:val="009A276A"/>
    <w:rsid w:val="009A2833"/>
    <w:rsid w:val="009A35A6"/>
    <w:rsid w:val="009A5A6F"/>
    <w:rsid w:val="009A5E76"/>
    <w:rsid w:val="009B0184"/>
    <w:rsid w:val="009B0F9C"/>
    <w:rsid w:val="009B2899"/>
    <w:rsid w:val="009B2CED"/>
    <w:rsid w:val="009B2DFB"/>
    <w:rsid w:val="009B365D"/>
    <w:rsid w:val="009B3673"/>
    <w:rsid w:val="009B38C2"/>
    <w:rsid w:val="009B3B7F"/>
    <w:rsid w:val="009B4E97"/>
    <w:rsid w:val="009B583B"/>
    <w:rsid w:val="009B743E"/>
    <w:rsid w:val="009B7BDE"/>
    <w:rsid w:val="009C06F2"/>
    <w:rsid w:val="009C0A72"/>
    <w:rsid w:val="009C0F21"/>
    <w:rsid w:val="009C111D"/>
    <w:rsid w:val="009C64FE"/>
    <w:rsid w:val="009C7048"/>
    <w:rsid w:val="009C7FD5"/>
    <w:rsid w:val="009D2B26"/>
    <w:rsid w:val="009D3040"/>
    <w:rsid w:val="009D368F"/>
    <w:rsid w:val="009D420B"/>
    <w:rsid w:val="009D4617"/>
    <w:rsid w:val="009D5F4F"/>
    <w:rsid w:val="009D6C1E"/>
    <w:rsid w:val="009D7727"/>
    <w:rsid w:val="009D7FDF"/>
    <w:rsid w:val="009E2419"/>
    <w:rsid w:val="009E3793"/>
    <w:rsid w:val="009E3E7D"/>
    <w:rsid w:val="009E6D1E"/>
    <w:rsid w:val="009E7E9E"/>
    <w:rsid w:val="009F0646"/>
    <w:rsid w:val="009F1904"/>
    <w:rsid w:val="009F1A04"/>
    <w:rsid w:val="009F29AC"/>
    <w:rsid w:val="009F2B55"/>
    <w:rsid w:val="009F5AD3"/>
    <w:rsid w:val="009F5F20"/>
    <w:rsid w:val="009F5F9C"/>
    <w:rsid w:val="009F716A"/>
    <w:rsid w:val="00A0265B"/>
    <w:rsid w:val="00A05A26"/>
    <w:rsid w:val="00A05E9D"/>
    <w:rsid w:val="00A07712"/>
    <w:rsid w:val="00A110B2"/>
    <w:rsid w:val="00A1170D"/>
    <w:rsid w:val="00A1339F"/>
    <w:rsid w:val="00A148AA"/>
    <w:rsid w:val="00A14C8A"/>
    <w:rsid w:val="00A16D4E"/>
    <w:rsid w:val="00A2117A"/>
    <w:rsid w:val="00A21D04"/>
    <w:rsid w:val="00A23B7F"/>
    <w:rsid w:val="00A24C88"/>
    <w:rsid w:val="00A2504F"/>
    <w:rsid w:val="00A25383"/>
    <w:rsid w:val="00A2584A"/>
    <w:rsid w:val="00A260A5"/>
    <w:rsid w:val="00A26342"/>
    <w:rsid w:val="00A26DC9"/>
    <w:rsid w:val="00A27463"/>
    <w:rsid w:val="00A27A0D"/>
    <w:rsid w:val="00A30288"/>
    <w:rsid w:val="00A30912"/>
    <w:rsid w:val="00A310D0"/>
    <w:rsid w:val="00A31516"/>
    <w:rsid w:val="00A3173D"/>
    <w:rsid w:val="00A31EAE"/>
    <w:rsid w:val="00A32EDD"/>
    <w:rsid w:val="00A33F99"/>
    <w:rsid w:val="00A341E5"/>
    <w:rsid w:val="00A34CE0"/>
    <w:rsid w:val="00A355C6"/>
    <w:rsid w:val="00A358F5"/>
    <w:rsid w:val="00A365AF"/>
    <w:rsid w:val="00A40424"/>
    <w:rsid w:val="00A40BAF"/>
    <w:rsid w:val="00A4284E"/>
    <w:rsid w:val="00A42E94"/>
    <w:rsid w:val="00A45ABA"/>
    <w:rsid w:val="00A47E28"/>
    <w:rsid w:val="00A51B2F"/>
    <w:rsid w:val="00A5341B"/>
    <w:rsid w:val="00A53757"/>
    <w:rsid w:val="00A55333"/>
    <w:rsid w:val="00A566BE"/>
    <w:rsid w:val="00A5705C"/>
    <w:rsid w:val="00A57614"/>
    <w:rsid w:val="00A57C78"/>
    <w:rsid w:val="00A57E9C"/>
    <w:rsid w:val="00A61A46"/>
    <w:rsid w:val="00A628ED"/>
    <w:rsid w:val="00A6316D"/>
    <w:rsid w:val="00A65F77"/>
    <w:rsid w:val="00A663A6"/>
    <w:rsid w:val="00A672C7"/>
    <w:rsid w:val="00A7032A"/>
    <w:rsid w:val="00A7169B"/>
    <w:rsid w:val="00A71A6D"/>
    <w:rsid w:val="00A71EFD"/>
    <w:rsid w:val="00A722C1"/>
    <w:rsid w:val="00A72BA7"/>
    <w:rsid w:val="00A72F58"/>
    <w:rsid w:val="00A731D5"/>
    <w:rsid w:val="00A73C9B"/>
    <w:rsid w:val="00A742A9"/>
    <w:rsid w:val="00A750F2"/>
    <w:rsid w:val="00A77555"/>
    <w:rsid w:val="00A776DF"/>
    <w:rsid w:val="00A77FDF"/>
    <w:rsid w:val="00A8173F"/>
    <w:rsid w:val="00A817AE"/>
    <w:rsid w:val="00A828F5"/>
    <w:rsid w:val="00A834D0"/>
    <w:rsid w:val="00A83D30"/>
    <w:rsid w:val="00A84C11"/>
    <w:rsid w:val="00A85684"/>
    <w:rsid w:val="00A85EFA"/>
    <w:rsid w:val="00A8601F"/>
    <w:rsid w:val="00A877EB"/>
    <w:rsid w:val="00A87E64"/>
    <w:rsid w:val="00A93DF2"/>
    <w:rsid w:val="00A948A5"/>
    <w:rsid w:val="00A96F48"/>
    <w:rsid w:val="00AA0407"/>
    <w:rsid w:val="00AA1E91"/>
    <w:rsid w:val="00AA2618"/>
    <w:rsid w:val="00AA426F"/>
    <w:rsid w:val="00AA4FE5"/>
    <w:rsid w:val="00AA5863"/>
    <w:rsid w:val="00AA5F73"/>
    <w:rsid w:val="00AA61B5"/>
    <w:rsid w:val="00AB127C"/>
    <w:rsid w:val="00AB1431"/>
    <w:rsid w:val="00AB181E"/>
    <w:rsid w:val="00AB55AF"/>
    <w:rsid w:val="00AB71E3"/>
    <w:rsid w:val="00AC1094"/>
    <w:rsid w:val="00AC19BF"/>
    <w:rsid w:val="00AC2C7E"/>
    <w:rsid w:val="00AC3409"/>
    <w:rsid w:val="00AC4421"/>
    <w:rsid w:val="00AC46F3"/>
    <w:rsid w:val="00AC63E3"/>
    <w:rsid w:val="00AD0C7D"/>
    <w:rsid w:val="00AD115E"/>
    <w:rsid w:val="00AD2E77"/>
    <w:rsid w:val="00AD3B39"/>
    <w:rsid w:val="00AD5EB1"/>
    <w:rsid w:val="00AD5F1D"/>
    <w:rsid w:val="00AD7863"/>
    <w:rsid w:val="00AE04B9"/>
    <w:rsid w:val="00AE0F9E"/>
    <w:rsid w:val="00AE1AB9"/>
    <w:rsid w:val="00AE2143"/>
    <w:rsid w:val="00AE2491"/>
    <w:rsid w:val="00AE34AE"/>
    <w:rsid w:val="00AE7577"/>
    <w:rsid w:val="00AF129C"/>
    <w:rsid w:val="00AF16BD"/>
    <w:rsid w:val="00AF17FD"/>
    <w:rsid w:val="00AF1B87"/>
    <w:rsid w:val="00AF2A5D"/>
    <w:rsid w:val="00AF2CDD"/>
    <w:rsid w:val="00AF2D0A"/>
    <w:rsid w:val="00AF2D97"/>
    <w:rsid w:val="00AF396F"/>
    <w:rsid w:val="00AF4523"/>
    <w:rsid w:val="00AF646F"/>
    <w:rsid w:val="00AF718A"/>
    <w:rsid w:val="00AF798A"/>
    <w:rsid w:val="00B00520"/>
    <w:rsid w:val="00B00C02"/>
    <w:rsid w:val="00B0133B"/>
    <w:rsid w:val="00B02FF4"/>
    <w:rsid w:val="00B05D75"/>
    <w:rsid w:val="00B06C85"/>
    <w:rsid w:val="00B06D35"/>
    <w:rsid w:val="00B0798D"/>
    <w:rsid w:val="00B105A6"/>
    <w:rsid w:val="00B108F9"/>
    <w:rsid w:val="00B11997"/>
    <w:rsid w:val="00B12C95"/>
    <w:rsid w:val="00B12F9E"/>
    <w:rsid w:val="00B1314C"/>
    <w:rsid w:val="00B1340A"/>
    <w:rsid w:val="00B13840"/>
    <w:rsid w:val="00B14BA4"/>
    <w:rsid w:val="00B155CE"/>
    <w:rsid w:val="00B156B8"/>
    <w:rsid w:val="00B16015"/>
    <w:rsid w:val="00B162CA"/>
    <w:rsid w:val="00B16D88"/>
    <w:rsid w:val="00B16E24"/>
    <w:rsid w:val="00B201EA"/>
    <w:rsid w:val="00B21118"/>
    <w:rsid w:val="00B21D15"/>
    <w:rsid w:val="00B2270B"/>
    <w:rsid w:val="00B2353F"/>
    <w:rsid w:val="00B236E1"/>
    <w:rsid w:val="00B2396C"/>
    <w:rsid w:val="00B23DDC"/>
    <w:rsid w:val="00B247DF"/>
    <w:rsid w:val="00B27519"/>
    <w:rsid w:val="00B300F8"/>
    <w:rsid w:val="00B30C9B"/>
    <w:rsid w:val="00B3163E"/>
    <w:rsid w:val="00B325DF"/>
    <w:rsid w:val="00B330DC"/>
    <w:rsid w:val="00B33D11"/>
    <w:rsid w:val="00B34F05"/>
    <w:rsid w:val="00B35E08"/>
    <w:rsid w:val="00B35FFB"/>
    <w:rsid w:val="00B36127"/>
    <w:rsid w:val="00B36598"/>
    <w:rsid w:val="00B36795"/>
    <w:rsid w:val="00B36EE6"/>
    <w:rsid w:val="00B37E47"/>
    <w:rsid w:val="00B404FC"/>
    <w:rsid w:val="00B408F4"/>
    <w:rsid w:val="00B41989"/>
    <w:rsid w:val="00B420FA"/>
    <w:rsid w:val="00B422F3"/>
    <w:rsid w:val="00B42AF1"/>
    <w:rsid w:val="00B42B83"/>
    <w:rsid w:val="00B42FE7"/>
    <w:rsid w:val="00B448B2"/>
    <w:rsid w:val="00B46ADE"/>
    <w:rsid w:val="00B46FD4"/>
    <w:rsid w:val="00B47176"/>
    <w:rsid w:val="00B47B74"/>
    <w:rsid w:val="00B502FC"/>
    <w:rsid w:val="00B505D0"/>
    <w:rsid w:val="00B5097D"/>
    <w:rsid w:val="00B53591"/>
    <w:rsid w:val="00B54808"/>
    <w:rsid w:val="00B57028"/>
    <w:rsid w:val="00B57769"/>
    <w:rsid w:val="00B57EA9"/>
    <w:rsid w:val="00B61940"/>
    <w:rsid w:val="00B61B4B"/>
    <w:rsid w:val="00B61BFF"/>
    <w:rsid w:val="00B622C2"/>
    <w:rsid w:val="00B625B9"/>
    <w:rsid w:val="00B64DF0"/>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B16"/>
    <w:rsid w:val="00B82194"/>
    <w:rsid w:val="00B84958"/>
    <w:rsid w:val="00B863EF"/>
    <w:rsid w:val="00B90FC2"/>
    <w:rsid w:val="00B91106"/>
    <w:rsid w:val="00B925B5"/>
    <w:rsid w:val="00B92EFF"/>
    <w:rsid w:val="00B939EC"/>
    <w:rsid w:val="00B9560A"/>
    <w:rsid w:val="00B96157"/>
    <w:rsid w:val="00B966E2"/>
    <w:rsid w:val="00B96F9C"/>
    <w:rsid w:val="00BA16D5"/>
    <w:rsid w:val="00BA220C"/>
    <w:rsid w:val="00BA27BB"/>
    <w:rsid w:val="00BA2941"/>
    <w:rsid w:val="00BA2BF8"/>
    <w:rsid w:val="00BA2C2A"/>
    <w:rsid w:val="00BA3949"/>
    <w:rsid w:val="00BA39C6"/>
    <w:rsid w:val="00BA4E68"/>
    <w:rsid w:val="00BA72E8"/>
    <w:rsid w:val="00BA7DAB"/>
    <w:rsid w:val="00BB0A89"/>
    <w:rsid w:val="00BB251D"/>
    <w:rsid w:val="00BB2778"/>
    <w:rsid w:val="00BB3120"/>
    <w:rsid w:val="00BB39A1"/>
    <w:rsid w:val="00BB5417"/>
    <w:rsid w:val="00BB57E3"/>
    <w:rsid w:val="00BB6F40"/>
    <w:rsid w:val="00BB7009"/>
    <w:rsid w:val="00BC03A9"/>
    <w:rsid w:val="00BC0684"/>
    <w:rsid w:val="00BC0E5F"/>
    <w:rsid w:val="00BC3D0D"/>
    <w:rsid w:val="00BC4F3C"/>
    <w:rsid w:val="00BC5184"/>
    <w:rsid w:val="00BC5C7F"/>
    <w:rsid w:val="00BC5F8E"/>
    <w:rsid w:val="00BC76E0"/>
    <w:rsid w:val="00BD003B"/>
    <w:rsid w:val="00BD0AE6"/>
    <w:rsid w:val="00BD2BE8"/>
    <w:rsid w:val="00BD30C0"/>
    <w:rsid w:val="00BD40FC"/>
    <w:rsid w:val="00BD5728"/>
    <w:rsid w:val="00BE09C3"/>
    <w:rsid w:val="00BE15DB"/>
    <w:rsid w:val="00BE196A"/>
    <w:rsid w:val="00BE269D"/>
    <w:rsid w:val="00BE31AF"/>
    <w:rsid w:val="00BE4DA4"/>
    <w:rsid w:val="00BE52DC"/>
    <w:rsid w:val="00BE55C3"/>
    <w:rsid w:val="00BE698D"/>
    <w:rsid w:val="00BE6DAC"/>
    <w:rsid w:val="00BE7A22"/>
    <w:rsid w:val="00BF1E5D"/>
    <w:rsid w:val="00BF26E4"/>
    <w:rsid w:val="00BF3296"/>
    <w:rsid w:val="00BF3A5F"/>
    <w:rsid w:val="00BF4A71"/>
    <w:rsid w:val="00BF4B59"/>
    <w:rsid w:val="00C007CA"/>
    <w:rsid w:val="00C00AE7"/>
    <w:rsid w:val="00C01FE7"/>
    <w:rsid w:val="00C0202A"/>
    <w:rsid w:val="00C03926"/>
    <w:rsid w:val="00C03992"/>
    <w:rsid w:val="00C03CD9"/>
    <w:rsid w:val="00C043DC"/>
    <w:rsid w:val="00C05473"/>
    <w:rsid w:val="00C05C1A"/>
    <w:rsid w:val="00C06870"/>
    <w:rsid w:val="00C06DDD"/>
    <w:rsid w:val="00C07DA4"/>
    <w:rsid w:val="00C109DE"/>
    <w:rsid w:val="00C11EBF"/>
    <w:rsid w:val="00C1386F"/>
    <w:rsid w:val="00C13EB8"/>
    <w:rsid w:val="00C14D76"/>
    <w:rsid w:val="00C1552B"/>
    <w:rsid w:val="00C16236"/>
    <w:rsid w:val="00C1711E"/>
    <w:rsid w:val="00C20B8D"/>
    <w:rsid w:val="00C20F9A"/>
    <w:rsid w:val="00C21B91"/>
    <w:rsid w:val="00C21D91"/>
    <w:rsid w:val="00C220C8"/>
    <w:rsid w:val="00C22B18"/>
    <w:rsid w:val="00C2359D"/>
    <w:rsid w:val="00C24329"/>
    <w:rsid w:val="00C2628A"/>
    <w:rsid w:val="00C26A66"/>
    <w:rsid w:val="00C27341"/>
    <w:rsid w:val="00C279E4"/>
    <w:rsid w:val="00C27AA4"/>
    <w:rsid w:val="00C27BB0"/>
    <w:rsid w:val="00C31DC9"/>
    <w:rsid w:val="00C31F5A"/>
    <w:rsid w:val="00C32A8E"/>
    <w:rsid w:val="00C32B24"/>
    <w:rsid w:val="00C32CE5"/>
    <w:rsid w:val="00C32F06"/>
    <w:rsid w:val="00C34244"/>
    <w:rsid w:val="00C352C9"/>
    <w:rsid w:val="00C36478"/>
    <w:rsid w:val="00C368E5"/>
    <w:rsid w:val="00C36E55"/>
    <w:rsid w:val="00C36F2C"/>
    <w:rsid w:val="00C370CA"/>
    <w:rsid w:val="00C37775"/>
    <w:rsid w:val="00C401F6"/>
    <w:rsid w:val="00C41134"/>
    <w:rsid w:val="00C42287"/>
    <w:rsid w:val="00C42371"/>
    <w:rsid w:val="00C4502E"/>
    <w:rsid w:val="00C46937"/>
    <w:rsid w:val="00C46AFE"/>
    <w:rsid w:val="00C47E94"/>
    <w:rsid w:val="00C5223D"/>
    <w:rsid w:val="00C5315F"/>
    <w:rsid w:val="00C533C0"/>
    <w:rsid w:val="00C53C4C"/>
    <w:rsid w:val="00C55DE4"/>
    <w:rsid w:val="00C565BD"/>
    <w:rsid w:val="00C57B24"/>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9BB"/>
    <w:rsid w:val="00C73CCF"/>
    <w:rsid w:val="00C7554D"/>
    <w:rsid w:val="00C7707B"/>
    <w:rsid w:val="00C77365"/>
    <w:rsid w:val="00C77535"/>
    <w:rsid w:val="00C77FAC"/>
    <w:rsid w:val="00C801E3"/>
    <w:rsid w:val="00C8142A"/>
    <w:rsid w:val="00C8228E"/>
    <w:rsid w:val="00C82FB5"/>
    <w:rsid w:val="00C851B9"/>
    <w:rsid w:val="00C87E3B"/>
    <w:rsid w:val="00C90FE7"/>
    <w:rsid w:val="00C9193F"/>
    <w:rsid w:val="00C91A9F"/>
    <w:rsid w:val="00C953F5"/>
    <w:rsid w:val="00C95906"/>
    <w:rsid w:val="00C95D51"/>
    <w:rsid w:val="00C95F82"/>
    <w:rsid w:val="00C96D9A"/>
    <w:rsid w:val="00C96E0D"/>
    <w:rsid w:val="00C97E8F"/>
    <w:rsid w:val="00CA0EF9"/>
    <w:rsid w:val="00CA1096"/>
    <w:rsid w:val="00CA1403"/>
    <w:rsid w:val="00CA14B1"/>
    <w:rsid w:val="00CA1DD8"/>
    <w:rsid w:val="00CA1E85"/>
    <w:rsid w:val="00CA27EE"/>
    <w:rsid w:val="00CA2DC6"/>
    <w:rsid w:val="00CA36A0"/>
    <w:rsid w:val="00CA4425"/>
    <w:rsid w:val="00CA4D17"/>
    <w:rsid w:val="00CA5771"/>
    <w:rsid w:val="00CA5D44"/>
    <w:rsid w:val="00CA5FA5"/>
    <w:rsid w:val="00CA6B10"/>
    <w:rsid w:val="00CA6E49"/>
    <w:rsid w:val="00CA77E9"/>
    <w:rsid w:val="00CA7B4C"/>
    <w:rsid w:val="00CB07C2"/>
    <w:rsid w:val="00CB2AE8"/>
    <w:rsid w:val="00CB59A6"/>
    <w:rsid w:val="00CB5B0E"/>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161"/>
    <w:rsid w:val="00CD4A41"/>
    <w:rsid w:val="00CD4D46"/>
    <w:rsid w:val="00CD5DBF"/>
    <w:rsid w:val="00CD7C58"/>
    <w:rsid w:val="00CE202E"/>
    <w:rsid w:val="00CE35AF"/>
    <w:rsid w:val="00CE6380"/>
    <w:rsid w:val="00CE6CF5"/>
    <w:rsid w:val="00CE6E6C"/>
    <w:rsid w:val="00CF0F04"/>
    <w:rsid w:val="00CF158D"/>
    <w:rsid w:val="00CF16EA"/>
    <w:rsid w:val="00CF1EA7"/>
    <w:rsid w:val="00CF247A"/>
    <w:rsid w:val="00CF28E8"/>
    <w:rsid w:val="00CF3787"/>
    <w:rsid w:val="00CF6F88"/>
    <w:rsid w:val="00D00216"/>
    <w:rsid w:val="00D002ED"/>
    <w:rsid w:val="00D01127"/>
    <w:rsid w:val="00D0427F"/>
    <w:rsid w:val="00D044CC"/>
    <w:rsid w:val="00D046DD"/>
    <w:rsid w:val="00D04F12"/>
    <w:rsid w:val="00D05796"/>
    <w:rsid w:val="00D06044"/>
    <w:rsid w:val="00D0762E"/>
    <w:rsid w:val="00D10014"/>
    <w:rsid w:val="00D103BA"/>
    <w:rsid w:val="00D10A1F"/>
    <w:rsid w:val="00D110CF"/>
    <w:rsid w:val="00D12296"/>
    <w:rsid w:val="00D1230C"/>
    <w:rsid w:val="00D13FDE"/>
    <w:rsid w:val="00D14FBA"/>
    <w:rsid w:val="00D173A4"/>
    <w:rsid w:val="00D17D6B"/>
    <w:rsid w:val="00D20F46"/>
    <w:rsid w:val="00D21C7C"/>
    <w:rsid w:val="00D222F4"/>
    <w:rsid w:val="00D22313"/>
    <w:rsid w:val="00D22621"/>
    <w:rsid w:val="00D2330C"/>
    <w:rsid w:val="00D255CA"/>
    <w:rsid w:val="00D25694"/>
    <w:rsid w:val="00D25EF5"/>
    <w:rsid w:val="00D27E74"/>
    <w:rsid w:val="00D30AB3"/>
    <w:rsid w:val="00D33BEA"/>
    <w:rsid w:val="00D34BBC"/>
    <w:rsid w:val="00D34DBA"/>
    <w:rsid w:val="00D37622"/>
    <w:rsid w:val="00D40816"/>
    <w:rsid w:val="00D4180A"/>
    <w:rsid w:val="00D4413C"/>
    <w:rsid w:val="00D44CEE"/>
    <w:rsid w:val="00D46E8E"/>
    <w:rsid w:val="00D50956"/>
    <w:rsid w:val="00D50EBA"/>
    <w:rsid w:val="00D51C1E"/>
    <w:rsid w:val="00D5265E"/>
    <w:rsid w:val="00D5496B"/>
    <w:rsid w:val="00D55115"/>
    <w:rsid w:val="00D55F04"/>
    <w:rsid w:val="00D5686A"/>
    <w:rsid w:val="00D56FAA"/>
    <w:rsid w:val="00D57661"/>
    <w:rsid w:val="00D57719"/>
    <w:rsid w:val="00D61422"/>
    <w:rsid w:val="00D61B71"/>
    <w:rsid w:val="00D62DD6"/>
    <w:rsid w:val="00D639C4"/>
    <w:rsid w:val="00D6448D"/>
    <w:rsid w:val="00D64C2C"/>
    <w:rsid w:val="00D65175"/>
    <w:rsid w:val="00D65AC5"/>
    <w:rsid w:val="00D65DE3"/>
    <w:rsid w:val="00D65F6B"/>
    <w:rsid w:val="00D66A13"/>
    <w:rsid w:val="00D670D1"/>
    <w:rsid w:val="00D674AB"/>
    <w:rsid w:val="00D678CA"/>
    <w:rsid w:val="00D71DEF"/>
    <w:rsid w:val="00D72E20"/>
    <w:rsid w:val="00D74549"/>
    <w:rsid w:val="00D75067"/>
    <w:rsid w:val="00D75E0B"/>
    <w:rsid w:val="00D76B75"/>
    <w:rsid w:val="00D777F9"/>
    <w:rsid w:val="00D8062A"/>
    <w:rsid w:val="00D80DCD"/>
    <w:rsid w:val="00D8258F"/>
    <w:rsid w:val="00D8360D"/>
    <w:rsid w:val="00D839BD"/>
    <w:rsid w:val="00D83B57"/>
    <w:rsid w:val="00D8475C"/>
    <w:rsid w:val="00D84945"/>
    <w:rsid w:val="00D8749F"/>
    <w:rsid w:val="00D90DAE"/>
    <w:rsid w:val="00D945DA"/>
    <w:rsid w:val="00D97BF9"/>
    <w:rsid w:val="00DA05FB"/>
    <w:rsid w:val="00DA0A89"/>
    <w:rsid w:val="00DA0BB4"/>
    <w:rsid w:val="00DA1B87"/>
    <w:rsid w:val="00DA26BF"/>
    <w:rsid w:val="00DA36FA"/>
    <w:rsid w:val="00DA4756"/>
    <w:rsid w:val="00DA56B2"/>
    <w:rsid w:val="00DA7E5E"/>
    <w:rsid w:val="00DB005D"/>
    <w:rsid w:val="00DB0339"/>
    <w:rsid w:val="00DB115A"/>
    <w:rsid w:val="00DB22FC"/>
    <w:rsid w:val="00DB2CA0"/>
    <w:rsid w:val="00DB3A47"/>
    <w:rsid w:val="00DB4C6E"/>
    <w:rsid w:val="00DB62BF"/>
    <w:rsid w:val="00DB750D"/>
    <w:rsid w:val="00DC06F3"/>
    <w:rsid w:val="00DC10FA"/>
    <w:rsid w:val="00DC12AE"/>
    <w:rsid w:val="00DC25FC"/>
    <w:rsid w:val="00DC3C10"/>
    <w:rsid w:val="00DC3F93"/>
    <w:rsid w:val="00DC456A"/>
    <w:rsid w:val="00DC5B6B"/>
    <w:rsid w:val="00DD0E1E"/>
    <w:rsid w:val="00DD1E6E"/>
    <w:rsid w:val="00DD5F3A"/>
    <w:rsid w:val="00DD62C6"/>
    <w:rsid w:val="00DD65E4"/>
    <w:rsid w:val="00DD7F28"/>
    <w:rsid w:val="00DE0BAB"/>
    <w:rsid w:val="00DE0D8A"/>
    <w:rsid w:val="00DE16A8"/>
    <w:rsid w:val="00DE1B66"/>
    <w:rsid w:val="00DE21CF"/>
    <w:rsid w:val="00DE2735"/>
    <w:rsid w:val="00DE40B7"/>
    <w:rsid w:val="00DE4554"/>
    <w:rsid w:val="00DE5031"/>
    <w:rsid w:val="00DE5E3F"/>
    <w:rsid w:val="00DE6291"/>
    <w:rsid w:val="00DE7511"/>
    <w:rsid w:val="00DE7CEB"/>
    <w:rsid w:val="00DF1382"/>
    <w:rsid w:val="00DF1F51"/>
    <w:rsid w:val="00DF21C0"/>
    <w:rsid w:val="00DF21E3"/>
    <w:rsid w:val="00DF2301"/>
    <w:rsid w:val="00DF3742"/>
    <w:rsid w:val="00DF4683"/>
    <w:rsid w:val="00DF4908"/>
    <w:rsid w:val="00DF5E32"/>
    <w:rsid w:val="00DF7F3A"/>
    <w:rsid w:val="00DF7FE2"/>
    <w:rsid w:val="00DF7FEB"/>
    <w:rsid w:val="00E012BF"/>
    <w:rsid w:val="00E0296C"/>
    <w:rsid w:val="00E049DA"/>
    <w:rsid w:val="00E04C6D"/>
    <w:rsid w:val="00E05576"/>
    <w:rsid w:val="00E06A8B"/>
    <w:rsid w:val="00E1132F"/>
    <w:rsid w:val="00E1139D"/>
    <w:rsid w:val="00E11D75"/>
    <w:rsid w:val="00E12A9E"/>
    <w:rsid w:val="00E134EB"/>
    <w:rsid w:val="00E138E9"/>
    <w:rsid w:val="00E17E17"/>
    <w:rsid w:val="00E221A3"/>
    <w:rsid w:val="00E2241E"/>
    <w:rsid w:val="00E22B8F"/>
    <w:rsid w:val="00E22EC7"/>
    <w:rsid w:val="00E23E4B"/>
    <w:rsid w:val="00E24D02"/>
    <w:rsid w:val="00E253B7"/>
    <w:rsid w:val="00E25613"/>
    <w:rsid w:val="00E25D55"/>
    <w:rsid w:val="00E25E40"/>
    <w:rsid w:val="00E25ECA"/>
    <w:rsid w:val="00E264C3"/>
    <w:rsid w:val="00E2673F"/>
    <w:rsid w:val="00E269E4"/>
    <w:rsid w:val="00E26D3E"/>
    <w:rsid w:val="00E26F7C"/>
    <w:rsid w:val="00E3291F"/>
    <w:rsid w:val="00E3421E"/>
    <w:rsid w:val="00E34394"/>
    <w:rsid w:val="00E3449B"/>
    <w:rsid w:val="00E3467B"/>
    <w:rsid w:val="00E34B23"/>
    <w:rsid w:val="00E351ED"/>
    <w:rsid w:val="00E35547"/>
    <w:rsid w:val="00E35ED2"/>
    <w:rsid w:val="00E368AA"/>
    <w:rsid w:val="00E36AB8"/>
    <w:rsid w:val="00E37488"/>
    <w:rsid w:val="00E3797A"/>
    <w:rsid w:val="00E37B8E"/>
    <w:rsid w:val="00E40527"/>
    <w:rsid w:val="00E4093E"/>
    <w:rsid w:val="00E41EA0"/>
    <w:rsid w:val="00E45139"/>
    <w:rsid w:val="00E468AF"/>
    <w:rsid w:val="00E5008A"/>
    <w:rsid w:val="00E5048E"/>
    <w:rsid w:val="00E504A7"/>
    <w:rsid w:val="00E5050E"/>
    <w:rsid w:val="00E50604"/>
    <w:rsid w:val="00E51C6B"/>
    <w:rsid w:val="00E51DD3"/>
    <w:rsid w:val="00E53309"/>
    <w:rsid w:val="00E5382B"/>
    <w:rsid w:val="00E542DF"/>
    <w:rsid w:val="00E55E11"/>
    <w:rsid w:val="00E57433"/>
    <w:rsid w:val="00E57890"/>
    <w:rsid w:val="00E578B6"/>
    <w:rsid w:val="00E60958"/>
    <w:rsid w:val="00E61FDF"/>
    <w:rsid w:val="00E62E42"/>
    <w:rsid w:val="00E63A2D"/>
    <w:rsid w:val="00E63EDD"/>
    <w:rsid w:val="00E6419F"/>
    <w:rsid w:val="00E646FB"/>
    <w:rsid w:val="00E64B30"/>
    <w:rsid w:val="00E655D2"/>
    <w:rsid w:val="00E6660B"/>
    <w:rsid w:val="00E66E34"/>
    <w:rsid w:val="00E674FB"/>
    <w:rsid w:val="00E708BF"/>
    <w:rsid w:val="00E71929"/>
    <w:rsid w:val="00E721C1"/>
    <w:rsid w:val="00E737A9"/>
    <w:rsid w:val="00E738BB"/>
    <w:rsid w:val="00E73E42"/>
    <w:rsid w:val="00E74916"/>
    <w:rsid w:val="00E7506B"/>
    <w:rsid w:val="00E753CC"/>
    <w:rsid w:val="00E76649"/>
    <w:rsid w:val="00E77198"/>
    <w:rsid w:val="00E81042"/>
    <w:rsid w:val="00E81C5F"/>
    <w:rsid w:val="00E8277E"/>
    <w:rsid w:val="00E84331"/>
    <w:rsid w:val="00E8608C"/>
    <w:rsid w:val="00E876F9"/>
    <w:rsid w:val="00E90B4F"/>
    <w:rsid w:val="00E90C3F"/>
    <w:rsid w:val="00E90EC9"/>
    <w:rsid w:val="00E925C1"/>
    <w:rsid w:val="00E93253"/>
    <w:rsid w:val="00E959EA"/>
    <w:rsid w:val="00E966D0"/>
    <w:rsid w:val="00E969B9"/>
    <w:rsid w:val="00E97D06"/>
    <w:rsid w:val="00EA09AA"/>
    <w:rsid w:val="00EA39C5"/>
    <w:rsid w:val="00EA5279"/>
    <w:rsid w:val="00EA681F"/>
    <w:rsid w:val="00EA6F00"/>
    <w:rsid w:val="00EA7A61"/>
    <w:rsid w:val="00EB12E6"/>
    <w:rsid w:val="00EB1C2C"/>
    <w:rsid w:val="00EB233E"/>
    <w:rsid w:val="00EB3C17"/>
    <w:rsid w:val="00EB5F78"/>
    <w:rsid w:val="00EB7E8F"/>
    <w:rsid w:val="00EC04EA"/>
    <w:rsid w:val="00EC0DD1"/>
    <w:rsid w:val="00EC1368"/>
    <w:rsid w:val="00EC256F"/>
    <w:rsid w:val="00EC30C4"/>
    <w:rsid w:val="00EC4AA7"/>
    <w:rsid w:val="00EC578B"/>
    <w:rsid w:val="00EC59AC"/>
    <w:rsid w:val="00EC6D8F"/>
    <w:rsid w:val="00EC71F9"/>
    <w:rsid w:val="00EC7797"/>
    <w:rsid w:val="00ED02BF"/>
    <w:rsid w:val="00ED2F0E"/>
    <w:rsid w:val="00ED313C"/>
    <w:rsid w:val="00ED3441"/>
    <w:rsid w:val="00ED3A86"/>
    <w:rsid w:val="00ED3BF6"/>
    <w:rsid w:val="00ED4646"/>
    <w:rsid w:val="00ED47C0"/>
    <w:rsid w:val="00ED55CB"/>
    <w:rsid w:val="00ED5A96"/>
    <w:rsid w:val="00ED5D32"/>
    <w:rsid w:val="00ED6597"/>
    <w:rsid w:val="00ED68A6"/>
    <w:rsid w:val="00ED6F12"/>
    <w:rsid w:val="00ED7D49"/>
    <w:rsid w:val="00EE03DF"/>
    <w:rsid w:val="00EE3F5D"/>
    <w:rsid w:val="00EE49DA"/>
    <w:rsid w:val="00EE6C2E"/>
    <w:rsid w:val="00EE7E7F"/>
    <w:rsid w:val="00EF066D"/>
    <w:rsid w:val="00EF343C"/>
    <w:rsid w:val="00EF3C38"/>
    <w:rsid w:val="00EF4040"/>
    <w:rsid w:val="00EF4A7E"/>
    <w:rsid w:val="00EF52CB"/>
    <w:rsid w:val="00EF59EA"/>
    <w:rsid w:val="00EF5B91"/>
    <w:rsid w:val="00EF5CAD"/>
    <w:rsid w:val="00EF77D0"/>
    <w:rsid w:val="00F0051B"/>
    <w:rsid w:val="00F00D19"/>
    <w:rsid w:val="00F031B6"/>
    <w:rsid w:val="00F0340F"/>
    <w:rsid w:val="00F05BD6"/>
    <w:rsid w:val="00F1167B"/>
    <w:rsid w:val="00F120D5"/>
    <w:rsid w:val="00F1348F"/>
    <w:rsid w:val="00F13A5C"/>
    <w:rsid w:val="00F16374"/>
    <w:rsid w:val="00F16B94"/>
    <w:rsid w:val="00F1750D"/>
    <w:rsid w:val="00F175A4"/>
    <w:rsid w:val="00F17A1C"/>
    <w:rsid w:val="00F17B5A"/>
    <w:rsid w:val="00F17FDE"/>
    <w:rsid w:val="00F17FE8"/>
    <w:rsid w:val="00F217DC"/>
    <w:rsid w:val="00F2242A"/>
    <w:rsid w:val="00F2254E"/>
    <w:rsid w:val="00F24A6F"/>
    <w:rsid w:val="00F24DB8"/>
    <w:rsid w:val="00F25DA4"/>
    <w:rsid w:val="00F25F06"/>
    <w:rsid w:val="00F260DC"/>
    <w:rsid w:val="00F26342"/>
    <w:rsid w:val="00F26CF4"/>
    <w:rsid w:val="00F27639"/>
    <w:rsid w:val="00F3073A"/>
    <w:rsid w:val="00F30DF7"/>
    <w:rsid w:val="00F311F5"/>
    <w:rsid w:val="00F339D7"/>
    <w:rsid w:val="00F343A6"/>
    <w:rsid w:val="00F352FA"/>
    <w:rsid w:val="00F362FF"/>
    <w:rsid w:val="00F37233"/>
    <w:rsid w:val="00F4012B"/>
    <w:rsid w:val="00F40329"/>
    <w:rsid w:val="00F4032C"/>
    <w:rsid w:val="00F41099"/>
    <w:rsid w:val="00F41435"/>
    <w:rsid w:val="00F41954"/>
    <w:rsid w:val="00F4224F"/>
    <w:rsid w:val="00F423E1"/>
    <w:rsid w:val="00F4391D"/>
    <w:rsid w:val="00F43EA2"/>
    <w:rsid w:val="00F46B71"/>
    <w:rsid w:val="00F47976"/>
    <w:rsid w:val="00F515A2"/>
    <w:rsid w:val="00F518A0"/>
    <w:rsid w:val="00F52651"/>
    <w:rsid w:val="00F529F9"/>
    <w:rsid w:val="00F52A66"/>
    <w:rsid w:val="00F52BBD"/>
    <w:rsid w:val="00F52E4D"/>
    <w:rsid w:val="00F5312C"/>
    <w:rsid w:val="00F53921"/>
    <w:rsid w:val="00F5399E"/>
    <w:rsid w:val="00F54190"/>
    <w:rsid w:val="00F54292"/>
    <w:rsid w:val="00F544CD"/>
    <w:rsid w:val="00F55E3D"/>
    <w:rsid w:val="00F5686E"/>
    <w:rsid w:val="00F605AA"/>
    <w:rsid w:val="00F60AA2"/>
    <w:rsid w:val="00F6196C"/>
    <w:rsid w:val="00F6220A"/>
    <w:rsid w:val="00F64288"/>
    <w:rsid w:val="00F65B0D"/>
    <w:rsid w:val="00F65E00"/>
    <w:rsid w:val="00F66097"/>
    <w:rsid w:val="00F67D22"/>
    <w:rsid w:val="00F7112E"/>
    <w:rsid w:val="00F72D73"/>
    <w:rsid w:val="00F7319B"/>
    <w:rsid w:val="00F7377D"/>
    <w:rsid w:val="00F75264"/>
    <w:rsid w:val="00F77881"/>
    <w:rsid w:val="00F77F0D"/>
    <w:rsid w:val="00F80D9E"/>
    <w:rsid w:val="00F817D0"/>
    <w:rsid w:val="00F81C8E"/>
    <w:rsid w:val="00F82641"/>
    <w:rsid w:val="00F82647"/>
    <w:rsid w:val="00F827B1"/>
    <w:rsid w:val="00F86844"/>
    <w:rsid w:val="00F869DB"/>
    <w:rsid w:val="00F87C8D"/>
    <w:rsid w:val="00F87CC9"/>
    <w:rsid w:val="00F87DA2"/>
    <w:rsid w:val="00F90E12"/>
    <w:rsid w:val="00F92494"/>
    <w:rsid w:val="00F92A26"/>
    <w:rsid w:val="00F92D55"/>
    <w:rsid w:val="00F92FDD"/>
    <w:rsid w:val="00F9321A"/>
    <w:rsid w:val="00F9364B"/>
    <w:rsid w:val="00F93F14"/>
    <w:rsid w:val="00F94EAA"/>
    <w:rsid w:val="00FA0376"/>
    <w:rsid w:val="00FA0DE7"/>
    <w:rsid w:val="00FA1133"/>
    <w:rsid w:val="00FA2E31"/>
    <w:rsid w:val="00FA3BB8"/>
    <w:rsid w:val="00FA3DDD"/>
    <w:rsid w:val="00FA469E"/>
    <w:rsid w:val="00FA4A76"/>
    <w:rsid w:val="00FA51DD"/>
    <w:rsid w:val="00FA738E"/>
    <w:rsid w:val="00FA75AA"/>
    <w:rsid w:val="00FB0425"/>
    <w:rsid w:val="00FB184B"/>
    <w:rsid w:val="00FB2465"/>
    <w:rsid w:val="00FB42A5"/>
    <w:rsid w:val="00FB4387"/>
    <w:rsid w:val="00FB44D9"/>
    <w:rsid w:val="00FB5519"/>
    <w:rsid w:val="00FB562C"/>
    <w:rsid w:val="00FB5D7C"/>
    <w:rsid w:val="00FC00EF"/>
    <w:rsid w:val="00FC0211"/>
    <w:rsid w:val="00FC0C5D"/>
    <w:rsid w:val="00FC2CAC"/>
    <w:rsid w:val="00FC3002"/>
    <w:rsid w:val="00FC34D0"/>
    <w:rsid w:val="00FC3A18"/>
    <w:rsid w:val="00FC451D"/>
    <w:rsid w:val="00FC5ACA"/>
    <w:rsid w:val="00FC5EA9"/>
    <w:rsid w:val="00FC6211"/>
    <w:rsid w:val="00FC7784"/>
    <w:rsid w:val="00FD085F"/>
    <w:rsid w:val="00FD1FC7"/>
    <w:rsid w:val="00FD2275"/>
    <w:rsid w:val="00FD3D1E"/>
    <w:rsid w:val="00FD410F"/>
    <w:rsid w:val="00FD46F1"/>
    <w:rsid w:val="00FD4712"/>
    <w:rsid w:val="00FD5833"/>
    <w:rsid w:val="00FD7C16"/>
    <w:rsid w:val="00FE109B"/>
    <w:rsid w:val="00FE1132"/>
    <w:rsid w:val="00FE273D"/>
    <w:rsid w:val="00FE285B"/>
    <w:rsid w:val="00FE4C9D"/>
    <w:rsid w:val="00FE51C9"/>
    <w:rsid w:val="00FE61B3"/>
    <w:rsid w:val="00FE797D"/>
    <w:rsid w:val="00FF1054"/>
    <w:rsid w:val="00FF1378"/>
    <w:rsid w:val="00FF77A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0D481-AFA6-424B-91DC-9AD8A235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table" w:customStyle="1" w:styleId="TableGrid1">
    <w:name w:val="Table Grid1"/>
    <w:basedOn w:val="TableNormal"/>
    <w:next w:val="TableGrid"/>
    <w:uiPriority w:val="59"/>
    <w:rsid w:val="00195B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586">
      <w:bodyDiv w:val="1"/>
      <w:marLeft w:val="0"/>
      <w:marRight w:val="0"/>
      <w:marTop w:val="0"/>
      <w:marBottom w:val="0"/>
      <w:divBdr>
        <w:top w:val="none" w:sz="0" w:space="0" w:color="auto"/>
        <w:left w:val="none" w:sz="0" w:space="0" w:color="auto"/>
        <w:bottom w:val="none" w:sz="0" w:space="0" w:color="auto"/>
        <w:right w:val="none" w:sz="0" w:space="0" w:color="auto"/>
      </w:divBdr>
    </w:div>
    <w:div w:id="332531367">
      <w:bodyDiv w:val="1"/>
      <w:marLeft w:val="0"/>
      <w:marRight w:val="0"/>
      <w:marTop w:val="0"/>
      <w:marBottom w:val="0"/>
      <w:divBdr>
        <w:top w:val="none" w:sz="0" w:space="0" w:color="auto"/>
        <w:left w:val="none" w:sz="0" w:space="0" w:color="auto"/>
        <w:bottom w:val="none" w:sz="0" w:space="0" w:color="auto"/>
        <w:right w:val="none" w:sz="0" w:space="0" w:color="auto"/>
      </w:divBdr>
    </w:div>
    <w:div w:id="827357291">
      <w:bodyDiv w:val="1"/>
      <w:marLeft w:val="0"/>
      <w:marRight w:val="0"/>
      <w:marTop w:val="0"/>
      <w:marBottom w:val="0"/>
      <w:divBdr>
        <w:top w:val="none" w:sz="0" w:space="0" w:color="auto"/>
        <w:left w:val="none" w:sz="0" w:space="0" w:color="auto"/>
        <w:bottom w:val="none" w:sz="0" w:space="0" w:color="auto"/>
        <w:right w:val="none" w:sz="0" w:space="0" w:color="auto"/>
      </w:divBdr>
    </w:div>
    <w:div w:id="892499596">
      <w:bodyDiv w:val="1"/>
      <w:marLeft w:val="0"/>
      <w:marRight w:val="0"/>
      <w:marTop w:val="0"/>
      <w:marBottom w:val="0"/>
      <w:divBdr>
        <w:top w:val="none" w:sz="0" w:space="0" w:color="auto"/>
        <w:left w:val="none" w:sz="0" w:space="0" w:color="auto"/>
        <w:bottom w:val="none" w:sz="0" w:space="0" w:color="auto"/>
        <w:right w:val="none" w:sz="0" w:space="0" w:color="auto"/>
      </w:divBdr>
    </w:div>
    <w:div w:id="973602934">
      <w:bodyDiv w:val="1"/>
      <w:marLeft w:val="0"/>
      <w:marRight w:val="0"/>
      <w:marTop w:val="0"/>
      <w:marBottom w:val="0"/>
      <w:divBdr>
        <w:top w:val="none" w:sz="0" w:space="0" w:color="auto"/>
        <w:left w:val="none" w:sz="0" w:space="0" w:color="auto"/>
        <w:bottom w:val="none" w:sz="0" w:space="0" w:color="auto"/>
        <w:right w:val="none" w:sz="0" w:space="0" w:color="auto"/>
      </w:divBdr>
    </w:div>
    <w:div w:id="1003779703">
      <w:bodyDiv w:val="1"/>
      <w:marLeft w:val="0"/>
      <w:marRight w:val="0"/>
      <w:marTop w:val="0"/>
      <w:marBottom w:val="0"/>
      <w:divBdr>
        <w:top w:val="none" w:sz="0" w:space="0" w:color="auto"/>
        <w:left w:val="none" w:sz="0" w:space="0" w:color="auto"/>
        <w:bottom w:val="none" w:sz="0" w:space="0" w:color="auto"/>
        <w:right w:val="none" w:sz="0" w:space="0" w:color="auto"/>
      </w:divBdr>
    </w:div>
    <w:div w:id="1251886368">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395">
      <w:bodyDiv w:val="1"/>
      <w:marLeft w:val="0"/>
      <w:marRight w:val="0"/>
      <w:marTop w:val="0"/>
      <w:marBottom w:val="0"/>
      <w:divBdr>
        <w:top w:val="none" w:sz="0" w:space="0" w:color="auto"/>
        <w:left w:val="none" w:sz="0" w:space="0" w:color="auto"/>
        <w:bottom w:val="none" w:sz="0" w:space="0" w:color="auto"/>
        <w:right w:val="none" w:sz="0" w:space="0" w:color="auto"/>
      </w:divBdr>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764379115">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 w:id="21129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yanscomputers.com/apollo-70-inch-x-70-inch-tripod-projector-scr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9</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15391</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Windows User</cp:lastModifiedBy>
  <cp:revision>494</cp:revision>
  <cp:lastPrinted>2021-06-06T04:39:00Z</cp:lastPrinted>
  <dcterms:created xsi:type="dcterms:W3CDTF">2017-02-14T10:43:00Z</dcterms:created>
  <dcterms:modified xsi:type="dcterms:W3CDTF">2021-06-06T06:42:00Z</dcterms:modified>
</cp:coreProperties>
</file>